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1C16" w14:textId="77777777" w:rsidR="00552E3A" w:rsidRDefault="00552E3A" w:rsidP="00D171B7">
      <w:pPr>
        <w:jc w:val="center"/>
        <w:rPr>
          <w:rFonts w:ascii="Arial" w:hAnsi="Arial" w:cs="Arial"/>
          <w:b/>
          <w:sz w:val="22"/>
          <w:szCs w:val="22"/>
        </w:rPr>
        <w:sectPr w:rsidR="00552E3A" w:rsidSect="00EB42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567" w:right="567" w:bottom="567" w:left="567" w:header="720" w:footer="720" w:gutter="0"/>
          <w:cols w:space="720"/>
        </w:sectPr>
      </w:pPr>
    </w:p>
    <w:p w14:paraId="200A780C" w14:textId="77777777" w:rsidR="00D171B7" w:rsidRDefault="009813A8" w:rsidP="00D171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EB425B" w:rsidRPr="00EB425B">
        <w:rPr>
          <w:rFonts w:ascii="Arial" w:hAnsi="Arial" w:cs="Arial"/>
          <w:b/>
          <w:sz w:val="22"/>
          <w:szCs w:val="22"/>
        </w:rPr>
        <w:t xml:space="preserve"> </w:t>
      </w:r>
      <w:r w:rsidR="00355DDC">
        <w:rPr>
          <w:rFonts w:ascii="Arial" w:hAnsi="Arial" w:cs="Arial"/>
          <w:b/>
          <w:sz w:val="22"/>
          <w:szCs w:val="22"/>
        </w:rPr>
        <w:t>PRONONCANT</w:t>
      </w:r>
    </w:p>
    <w:p w14:paraId="4CAC2818" w14:textId="77777777" w:rsidR="00355DDC" w:rsidRPr="00E735B2" w:rsidRDefault="00355DDC" w:rsidP="00D171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SUSPENSION D’UN FONCTIONNAIRE</w:t>
      </w:r>
    </w:p>
    <w:p w14:paraId="038B025B" w14:textId="77777777" w:rsidR="00487B91" w:rsidRDefault="007D7FB2" w:rsidP="00EB42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00F54">
        <w:rPr>
          <w:rFonts w:ascii="Arial" w:hAnsi="Arial" w:cs="Arial"/>
          <w:i/>
          <w:sz w:val="22"/>
          <w:szCs w:val="22"/>
        </w:rPr>
        <w:t>Fonctionnaire stagiaire</w:t>
      </w:r>
      <w:r>
        <w:rPr>
          <w:rFonts w:ascii="Arial" w:hAnsi="Arial" w:cs="Arial"/>
          <w:sz w:val="22"/>
          <w:szCs w:val="22"/>
        </w:rPr>
        <w:t>)</w:t>
      </w:r>
    </w:p>
    <w:p w14:paraId="06E6042D" w14:textId="77777777" w:rsidR="00EB425B" w:rsidRDefault="00EB425B" w:rsidP="00EB425B">
      <w:pPr>
        <w:rPr>
          <w:rFonts w:ascii="Arial" w:hAnsi="Arial" w:cs="Arial"/>
          <w:sz w:val="22"/>
          <w:szCs w:val="22"/>
        </w:rPr>
      </w:pPr>
    </w:p>
    <w:p w14:paraId="413ADEC8" w14:textId="77777777" w:rsidR="00355DDC" w:rsidRPr="00EB425B" w:rsidRDefault="00355DDC" w:rsidP="00EB425B">
      <w:pPr>
        <w:rPr>
          <w:rFonts w:ascii="Arial" w:hAnsi="Arial" w:cs="Arial"/>
          <w:sz w:val="22"/>
          <w:szCs w:val="22"/>
        </w:rPr>
      </w:pPr>
    </w:p>
    <w:p w14:paraId="0A816D7C" w14:textId="77777777" w:rsidR="001A1399" w:rsidRPr="006857F7" w:rsidRDefault="001A1399" w:rsidP="000D37BE">
      <w:pPr>
        <w:rPr>
          <w:rFonts w:ascii="Arial" w:hAnsi="Arial" w:cs="Arial"/>
          <w:bCs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 xml:space="preserve">Le Maire de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2251E4D2" w14:textId="77777777" w:rsidR="001A1399" w:rsidRPr="006857F7" w:rsidRDefault="001A1399" w:rsidP="000D37BE">
      <w:pPr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bCs/>
          <w:sz w:val="22"/>
          <w:szCs w:val="22"/>
        </w:rPr>
        <w:t xml:space="preserve">Le Président de </w:t>
      </w:r>
      <w:r w:rsidRPr="006857F7">
        <w:rPr>
          <w:rFonts w:ascii="Arial" w:hAnsi="Arial" w:cs="Arial"/>
          <w:b/>
          <w:bCs/>
          <w:sz w:val="22"/>
          <w:szCs w:val="22"/>
        </w:rPr>
        <w:t>…………..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10B2C047" w14:textId="3F3EF408" w:rsidR="00DE1640" w:rsidRDefault="00EB425B" w:rsidP="00C17655">
      <w:pPr>
        <w:pStyle w:val="RetraitVU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</w:r>
      <w:r w:rsidR="00C17655">
        <w:rPr>
          <w:rFonts w:ascii="Arial" w:hAnsi="Arial" w:cs="Arial"/>
          <w:sz w:val="22"/>
          <w:szCs w:val="22"/>
        </w:rPr>
        <w:t>le Code Général de la Fonction Publique</w:t>
      </w:r>
      <w:r w:rsidR="001A1399">
        <w:rPr>
          <w:rFonts w:ascii="Arial" w:hAnsi="Arial" w:cs="Arial"/>
          <w:sz w:val="22"/>
          <w:szCs w:val="22"/>
        </w:rPr>
        <w:t xml:space="preserve"> </w:t>
      </w:r>
      <w:r w:rsidRPr="00EB425B">
        <w:rPr>
          <w:rFonts w:ascii="Arial" w:hAnsi="Arial" w:cs="Arial"/>
          <w:sz w:val="22"/>
          <w:szCs w:val="22"/>
        </w:rPr>
        <w:t>;</w:t>
      </w:r>
    </w:p>
    <w:p w14:paraId="34871C24" w14:textId="77777777" w:rsidR="0075001B" w:rsidRDefault="0075001B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le décret n° </w:t>
      </w:r>
      <w:r w:rsidR="00355DDC">
        <w:rPr>
          <w:rFonts w:ascii="Arial" w:hAnsi="Arial" w:cs="Arial"/>
          <w:sz w:val="22"/>
          <w:szCs w:val="22"/>
        </w:rPr>
        <w:t xml:space="preserve">89-677 du </w:t>
      </w:r>
      <w:smartTag w:uri="urn:schemas-microsoft-com:office:smarttags" w:element="date">
        <w:smartTagPr>
          <w:attr w:name="ls" w:val="trans"/>
          <w:attr w:name="Month" w:val="9"/>
          <w:attr w:name="Day" w:val="18"/>
          <w:attr w:name="Year" w:val="1989"/>
        </w:smartTagPr>
        <w:r w:rsidR="00355DDC">
          <w:rPr>
            <w:rFonts w:ascii="Arial" w:hAnsi="Arial" w:cs="Arial"/>
            <w:sz w:val="22"/>
            <w:szCs w:val="22"/>
          </w:rPr>
          <w:t>18 septembre 1989</w:t>
        </w:r>
      </w:smartTag>
      <w:r w:rsidR="00355DDC">
        <w:rPr>
          <w:rFonts w:ascii="Arial" w:hAnsi="Arial" w:cs="Arial"/>
          <w:sz w:val="22"/>
          <w:szCs w:val="22"/>
        </w:rPr>
        <w:t xml:space="preserve"> modifié relatif à la procédure disciplinaire applicable aux fonctionnaires territoriaux ;</w:t>
      </w:r>
    </w:p>
    <w:p w14:paraId="3E4F5B55" w14:textId="77777777" w:rsidR="007D7FB2" w:rsidRDefault="007D7FB2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le décret n° 92-1194 du </w:t>
      </w:r>
      <w:smartTag w:uri="urn:schemas-microsoft-com:office:smarttags" w:element="date">
        <w:smartTagPr>
          <w:attr w:name="ls" w:val="trans"/>
          <w:attr w:name="Month" w:val="11"/>
          <w:attr w:name="Day" w:val="4"/>
          <w:attr w:name="Year" w:val="1992"/>
        </w:smartTagPr>
        <w:r>
          <w:rPr>
            <w:rFonts w:ascii="Arial" w:hAnsi="Arial" w:cs="Arial"/>
            <w:sz w:val="22"/>
            <w:szCs w:val="22"/>
          </w:rPr>
          <w:t>4 novembre 1992</w:t>
        </w:r>
      </w:smartTag>
      <w:r>
        <w:rPr>
          <w:rFonts w:ascii="Arial" w:hAnsi="Arial" w:cs="Arial"/>
          <w:sz w:val="22"/>
          <w:szCs w:val="22"/>
        </w:rPr>
        <w:t xml:space="preserve"> modifié fixant les dispositions statutaires communes applicables aux fonctionnaires stagiaires de la fonction publique territoriale ;</w:t>
      </w:r>
    </w:p>
    <w:p w14:paraId="056FA5F2" w14:textId="77777777" w:rsidR="004C51C2" w:rsidRDefault="00355DDC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qu’il est reproché à </w:t>
      </w:r>
      <w:r w:rsidR="001A1399">
        <w:rPr>
          <w:rFonts w:ascii="Arial" w:hAnsi="Arial" w:cs="Arial"/>
          <w:b/>
          <w:sz w:val="22"/>
          <w:szCs w:val="22"/>
        </w:rPr>
        <w:t>M</w:t>
      </w:r>
      <w:r w:rsidRPr="00355DDC">
        <w:rPr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 xml:space="preserve"> d’avoir commis une faute grave </w:t>
      </w:r>
      <w:r w:rsidRPr="00355DDC">
        <w:rPr>
          <w:rFonts w:ascii="Arial" w:hAnsi="Arial" w:cs="Arial"/>
          <w:i/>
          <w:sz w:val="22"/>
          <w:szCs w:val="22"/>
        </w:rPr>
        <w:t xml:space="preserve">(ou que </w:t>
      </w:r>
      <w:r w:rsidRPr="00B232A3">
        <w:rPr>
          <w:rFonts w:ascii="Arial" w:hAnsi="Arial" w:cs="Arial"/>
          <w:b/>
          <w:i/>
          <w:sz w:val="22"/>
          <w:szCs w:val="22"/>
        </w:rPr>
        <w:t>M ………………………………….</w:t>
      </w:r>
      <w:r w:rsidRPr="00355DDC">
        <w:rPr>
          <w:rFonts w:ascii="Arial" w:hAnsi="Arial" w:cs="Arial"/>
          <w:i/>
          <w:sz w:val="22"/>
          <w:szCs w:val="22"/>
        </w:rPr>
        <w:t xml:space="preserve"> est poursuivi</w:t>
      </w:r>
      <w:r w:rsidR="00B232A3">
        <w:rPr>
          <w:rFonts w:ascii="Arial" w:hAnsi="Arial" w:cs="Arial"/>
          <w:i/>
          <w:sz w:val="22"/>
          <w:szCs w:val="22"/>
        </w:rPr>
        <w:t>(e)</w:t>
      </w:r>
      <w:r w:rsidRPr="00355DDC">
        <w:rPr>
          <w:rFonts w:ascii="Arial" w:hAnsi="Arial" w:cs="Arial"/>
          <w:i/>
          <w:sz w:val="22"/>
          <w:szCs w:val="22"/>
        </w:rPr>
        <w:t xml:space="preserve"> devant un tribunal répressif pour une infraction de droit commun)</w:t>
      </w:r>
      <w:r>
        <w:rPr>
          <w:rFonts w:ascii="Arial" w:hAnsi="Arial" w:cs="Arial"/>
          <w:sz w:val="22"/>
          <w:szCs w:val="22"/>
        </w:rPr>
        <w:t xml:space="preserve"> et qu’il y a lieu dans l’intérêt du service de suspendre </w:t>
      </w:r>
      <w:r w:rsidR="001A1399" w:rsidRPr="001A1399">
        <w:rPr>
          <w:rFonts w:ascii="Arial" w:hAnsi="Arial" w:cs="Arial"/>
          <w:sz w:val="22"/>
          <w:szCs w:val="22"/>
        </w:rPr>
        <w:t>l’agent</w:t>
      </w:r>
      <w:r>
        <w:rPr>
          <w:rFonts w:ascii="Arial" w:hAnsi="Arial" w:cs="Arial"/>
          <w:sz w:val="22"/>
          <w:szCs w:val="22"/>
        </w:rPr>
        <w:t xml:space="preserve"> de ses fonctions en application des dispositions de l’article 30 de la l</w:t>
      </w:r>
      <w:r w:rsidR="00062856">
        <w:rPr>
          <w:rFonts w:ascii="Arial" w:hAnsi="Arial" w:cs="Arial"/>
          <w:sz w:val="22"/>
          <w:szCs w:val="22"/>
        </w:rPr>
        <w:t>oi du 13 juillet 1983 précitée ;</w:t>
      </w:r>
    </w:p>
    <w:p w14:paraId="273DF521" w14:textId="77777777" w:rsidR="00355DDC" w:rsidRDefault="00355DDC" w:rsidP="00355DDC">
      <w:pPr>
        <w:pStyle w:val="RetraitVU"/>
        <w:rPr>
          <w:rFonts w:ascii="Arial" w:hAnsi="Arial" w:cs="Arial"/>
          <w:sz w:val="22"/>
          <w:szCs w:val="22"/>
        </w:rPr>
      </w:pPr>
    </w:p>
    <w:p w14:paraId="0EF1C005" w14:textId="77777777" w:rsidR="00355DDC" w:rsidRDefault="00355DDC" w:rsidP="004C51C2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6B6028CD" w14:textId="77777777" w:rsidR="00EB425B" w:rsidRPr="00F47A3D" w:rsidRDefault="009813A8" w:rsidP="00EB425B">
      <w:pPr>
        <w:pStyle w:val="GrasCentr"/>
        <w:rPr>
          <w:rFonts w:ascii="Arial" w:hAnsi="Arial" w:cs="Arial"/>
          <w:sz w:val="22"/>
          <w:szCs w:val="22"/>
        </w:rPr>
      </w:pPr>
      <w:r w:rsidRPr="009813A8">
        <w:rPr>
          <w:rFonts w:ascii="Arial" w:hAnsi="Arial" w:cs="Arial"/>
          <w:sz w:val="22"/>
          <w:szCs w:val="22"/>
        </w:rPr>
        <w:t>ARRÊTE</w:t>
      </w:r>
    </w:p>
    <w:p w14:paraId="630A2806" w14:textId="77777777" w:rsidR="00EB425B" w:rsidRPr="00EB425B" w:rsidRDefault="00EB425B" w:rsidP="00EB425B">
      <w:pPr>
        <w:rPr>
          <w:rFonts w:ascii="Arial" w:hAnsi="Arial" w:cs="Arial"/>
          <w:sz w:val="22"/>
          <w:szCs w:val="22"/>
        </w:rPr>
      </w:pPr>
    </w:p>
    <w:p w14:paraId="17AE4938" w14:textId="77777777" w:rsidR="00EA75B9" w:rsidRDefault="00EB425B" w:rsidP="00355DDC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>ARTICLE 1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</w:r>
      <w:r w:rsidR="00F8685E">
        <w:rPr>
          <w:rFonts w:ascii="Arial" w:hAnsi="Arial" w:cs="Arial"/>
          <w:sz w:val="22"/>
          <w:szCs w:val="22"/>
        </w:rPr>
        <w:t>À</w:t>
      </w:r>
      <w:r w:rsidR="00AA4593">
        <w:rPr>
          <w:rFonts w:ascii="Arial" w:hAnsi="Arial" w:cs="Arial"/>
          <w:sz w:val="22"/>
          <w:szCs w:val="22"/>
        </w:rPr>
        <w:t xml:space="preserve"> compter du </w:t>
      </w:r>
      <w:r w:rsidR="00AA4593" w:rsidRPr="00F47A3D">
        <w:rPr>
          <w:rFonts w:ascii="Arial" w:hAnsi="Arial" w:cs="Arial"/>
          <w:b/>
          <w:sz w:val="22"/>
          <w:szCs w:val="22"/>
        </w:rPr>
        <w:t>………………………</w:t>
      </w:r>
      <w:r w:rsidR="00F8685E">
        <w:rPr>
          <w:rFonts w:ascii="Arial" w:hAnsi="Arial" w:cs="Arial"/>
          <w:sz w:val="22"/>
          <w:szCs w:val="22"/>
        </w:rPr>
        <w:t xml:space="preserve"> ,</w:t>
      </w:r>
      <w:r w:rsidR="00AA4593">
        <w:rPr>
          <w:rFonts w:ascii="Arial" w:hAnsi="Arial" w:cs="Arial"/>
          <w:sz w:val="22"/>
          <w:szCs w:val="22"/>
        </w:rPr>
        <w:t xml:space="preserve"> </w:t>
      </w:r>
      <w:r w:rsidR="00EA75B9">
        <w:rPr>
          <w:rFonts w:ascii="Arial" w:hAnsi="Arial" w:cs="Arial"/>
          <w:b/>
          <w:sz w:val="22"/>
          <w:szCs w:val="22"/>
        </w:rPr>
        <w:t>M……………………………</w:t>
      </w:r>
      <w:r w:rsidR="00355DDC">
        <w:rPr>
          <w:rFonts w:ascii="Arial" w:hAnsi="Arial" w:cs="Arial"/>
          <w:b/>
          <w:sz w:val="22"/>
          <w:szCs w:val="22"/>
        </w:rPr>
        <w:t xml:space="preserve"> </w:t>
      </w:r>
      <w:r w:rsidR="00F8685E">
        <w:rPr>
          <w:rFonts w:ascii="Arial" w:hAnsi="Arial" w:cs="Arial"/>
          <w:sz w:val="22"/>
          <w:szCs w:val="22"/>
        </w:rPr>
        <w:t>, ……………………..</w:t>
      </w:r>
      <w:r w:rsidR="00355DDC" w:rsidRPr="00355DDC">
        <w:rPr>
          <w:rFonts w:ascii="Arial" w:hAnsi="Arial" w:cs="Arial"/>
          <w:i/>
          <w:sz w:val="22"/>
          <w:szCs w:val="22"/>
        </w:rPr>
        <w:t>(grade, qualité)</w:t>
      </w:r>
      <w:r w:rsidR="00F47A3D">
        <w:rPr>
          <w:rFonts w:ascii="Arial" w:hAnsi="Arial" w:cs="Arial"/>
          <w:sz w:val="22"/>
          <w:szCs w:val="22"/>
        </w:rPr>
        <w:t xml:space="preserve"> </w:t>
      </w:r>
      <w:r w:rsidR="00B142D2">
        <w:rPr>
          <w:rFonts w:ascii="Arial" w:hAnsi="Arial" w:cs="Arial"/>
          <w:sz w:val="22"/>
          <w:szCs w:val="22"/>
        </w:rPr>
        <w:t>es</w:t>
      </w:r>
      <w:r w:rsidR="00F47A3D">
        <w:rPr>
          <w:rFonts w:ascii="Arial" w:hAnsi="Arial" w:cs="Arial"/>
          <w:sz w:val="22"/>
          <w:szCs w:val="22"/>
        </w:rPr>
        <w:t xml:space="preserve">t </w:t>
      </w:r>
      <w:r w:rsidR="00355DDC">
        <w:rPr>
          <w:rFonts w:ascii="Arial" w:hAnsi="Arial" w:cs="Arial"/>
          <w:sz w:val="22"/>
          <w:szCs w:val="22"/>
        </w:rPr>
        <w:t>suspendu(e) de ses fonctions.</w:t>
      </w:r>
    </w:p>
    <w:p w14:paraId="143BB76C" w14:textId="77777777" w:rsidR="00FE6C8E" w:rsidRDefault="00FE6C8E" w:rsidP="00EB425B">
      <w:pPr>
        <w:pStyle w:val="ARTICLE1"/>
        <w:rPr>
          <w:rFonts w:ascii="Arial" w:hAnsi="Arial" w:cs="Arial"/>
          <w:sz w:val="22"/>
          <w:szCs w:val="22"/>
          <w:u w:val="single"/>
        </w:rPr>
      </w:pPr>
    </w:p>
    <w:p w14:paraId="51F8680D" w14:textId="0809B009" w:rsidR="00FE6C8E" w:rsidRDefault="00B7020A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ARTICLE </w:t>
      </w:r>
      <w:r w:rsidR="00625853">
        <w:rPr>
          <w:rFonts w:ascii="Arial" w:hAnsi="Arial" w:cs="Arial"/>
          <w:sz w:val="22"/>
          <w:szCs w:val="22"/>
          <w:u w:val="single"/>
        </w:rPr>
        <w:t>2</w:t>
      </w:r>
      <w:r w:rsidR="00AA4593">
        <w:rPr>
          <w:rFonts w:ascii="Arial" w:hAnsi="Arial" w:cs="Arial"/>
          <w:sz w:val="22"/>
          <w:szCs w:val="22"/>
          <w:u w:val="single"/>
        </w:rPr>
        <w:t xml:space="preserve"> </w:t>
      </w:r>
      <w:r w:rsidR="00AA4593" w:rsidRPr="00AA4593">
        <w:rPr>
          <w:rFonts w:ascii="Arial" w:hAnsi="Arial" w:cs="Arial"/>
          <w:sz w:val="22"/>
          <w:szCs w:val="22"/>
        </w:rPr>
        <w:t>-</w:t>
      </w:r>
      <w:r w:rsidR="00AA4593">
        <w:rPr>
          <w:rFonts w:ascii="Arial" w:hAnsi="Arial" w:cs="Arial"/>
          <w:sz w:val="22"/>
          <w:szCs w:val="22"/>
        </w:rPr>
        <w:tab/>
      </w:r>
      <w:r w:rsidR="00355DDC">
        <w:rPr>
          <w:rFonts w:ascii="Arial" w:hAnsi="Arial" w:cs="Arial"/>
          <w:sz w:val="22"/>
          <w:szCs w:val="22"/>
        </w:rPr>
        <w:t xml:space="preserve">La présente décision </w:t>
      </w:r>
      <w:r w:rsidR="00C03A3B">
        <w:rPr>
          <w:rFonts w:ascii="Arial" w:hAnsi="Arial" w:cs="Arial"/>
          <w:sz w:val="22"/>
          <w:szCs w:val="22"/>
        </w:rPr>
        <w:t xml:space="preserve">implique de saisir le </w:t>
      </w:r>
      <w:r w:rsidR="00355DDC">
        <w:rPr>
          <w:rFonts w:ascii="Arial" w:hAnsi="Arial" w:cs="Arial"/>
          <w:sz w:val="22"/>
          <w:szCs w:val="22"/>
        </w:rPr>
        <w:t xml:space="preserve">Président du </w:t>
      </w:r>
      <w:r w:rsidR="00701110">
        <w:rPr>
          <w:rFonts w:ascii="Arial" w:hAnsi="Arial" w:cs="Arial"/>
          <w:sz w:val="22"/>
          <w:szCs w:val="22"/>
        </w:rPr>
        <w:t xml:space="preserve">Conseil </w:t>
      </w:r>
      <w:r w:rsidR="00355DDC">
        <w:rPr>
          <w:rFonts w:ascii="Arial" w:hAnsi="Arial" w:cs="Arial"/>
          <w:sz w:val="22"/>
          <w:szCs w:val="22"/>
        </w:rPr>
        <w:t xml:space="preserve">de discipline </w:t>
      </w:r>
      <w:r w:rsidR="0053540D">
        <w:rPr>
          <w:rFonts w:ascii="Arial" w:hAnsi="Arial" w:cs="Arial"/>
          <w:sz w:val="22"/>
          <w:szCs w:val="22"/>
        </w:rPr>
        <w:t>sans délai</w:t>
      </w:r>
      <w:r w:rsidR="00355DDC">
        <w:rPr>
          <w:rFonts w:ascii="Arial" w:hAnsi="Arial" w:cs="Arial"/>
          <w:sz w:val="22"/>
          <w:szCs w:val="22"/>
        </w:rPr>
        <w:t xml:space="preserve"> du dossier de </w:t>
      </w:r>
      <w:r w:rsidR="007B0B52" w:rsidRPr="007B0B52">
        <w:rPr>
          <w:rFonts w:ascii="Arial" w:hAnsi="Arial" w:cs="Arial"/>
          <w:b/>
          <w:sz w:val="22"/>
          <w:szCs w:val="22"/>
        </w:rPr>
        <w:t>M………………………</w:t>
      </w:r>
      <w:r w:rsidR="007B0B52">
        <w:rPr>
          <w:rFonts w:ascii="Arial" w:hAnsi="Arial" w:cs="Arial"/>
          <w:sz w:val="22"/>
          <w:szCs w:val="22"/>
        </w:rPr>
        <w:t xml:space="preserve"> </w:t>
      </w:r>
      <w:r w:rsidR="00355DDC">
        <w:rPr>
          <w:rFonts w:ascii="Arial" w:hAnsi="Arial" w:cs="Arial"/>
          <w:sz w:val="22"/>
          <w:szCs w:val="22"/>
        </w:rPr>
        <w:t>selon les règles de procédure en vigueur</w:t>
      </w:r>
      <w:r w:rsidR="007B0B52">
        <w:rPr>
          <w:rFonts w:ascii="Arial" w:hAnsi="Arial" w:cs="Arial"/>
          <w:sz w:val="22"/>
          <w:szCs w:val="22"/>
        </w:rPr>
        <w:t>.</w:t>
      </w:r>
    </w:p>
    <w:p w14:paraId="41BC8EF1" w14:textId="77777777" w:rsidR="007B0B52" w:rsidRDefault="007B0B52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79C493AE" w14:textId="77777777" w:rsidR="00355DDC" w:rsidRDefault="00355DDC" w:rsidP="00EB425B">
      <w:pPr>
        <w:pStyle w:val="ARTICLE1"/>
        <w:rPr>
          <w:rFonts w:ascii="Arial" w:hAnsi="Arial" w:cs="Arial"/>
          <w:sz w:val="22"/>
          <w:szCs w:val="22"/>
        </w:rPr>
      </w:pPr>
      <w:r w:rsidRPr="00355DDC">
        <w:rPr>
          <w:rFonts w:ascii="Arial" w:hAnsi="Arial" w:cs="Arial"/>
          <w:sz w:val="22"/>
          <w:szCs w:val="22"/>
          <w:u w:val="single"/>
        </w:rPr>
        <w:t>ARTICLE 3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 xml:space="preserve">La présente suspension est effective jusqu’à ce qu’une décision définitive intervienne sur le dossier de </w:t>
      </w:r>
      <w:r w:rsidR="00F8685E">
        <w:rPr>
          <w:rFonts w:ascii="Arial" w:hAnsi="Arial" w:cs="Arial"/>
          <w:b/>
          <w:sz w:val="22"/>
          <w:szCs w:val="22"/>
        </w:rPr>
        <w:t>M</w:t>
      </w:r>
      <w:r w:rsidRPr="00355DDC">
        <w:rPr>
          <w:rFonts w:ascii="Arial" w:hAnsi="Arial" w:cs="Arial"/>
          <w:b/>
          <w:sz w:val="22"/>
          <w:szCs w:val="22"/>
        </w:rPr>
        <w:t>…………………………..</w:t>
      </w:r>
      <w:r w:rsidR="006504D9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 xml:space="preserve"> mais, en tout état de cause, pour une durée maximale de 4 mois allant jusqu’au </w:t>
      </w:r>
      <w:r w:rsidRPr="00EC18F2">
        <w:rPr>
          <w:rFonts w:ascii="Arial" w:hAnsi="Arial" w:cs="Arial"/>
          <w:b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 inclus.</w:t>
      </w:r>
    </w:p>
    <w:p w14:paraId="05627C24" w14:textId="77777777" w:rsidR="00355DDC" w:rsidRDefault="00355DDC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2E41235B" w14:textId="77777777" w:rsidR="00355DDC" w:rsidRDefault="00355DDC" w:rsidP="00EB425B">
      <w:pPr>
        <w:pStyle w:val="ARTICLE1"/>
        <w:rPr>
          <w:rFonts w:ascii="Arial" w:hAnsi="Arial" w:cs="Arial"/>
          <w:sz w:val="22"/>
          <w:szCs w:val="22"/>
        </w:rPr>
      </w:pPr>
      <w:r w:rsidRPr="00355DDC">
        <w:rPr>
          <w:rFonts w:ascii="Arial" w:hAnsi="Arial" w:cs="Arial"/>
          <w:sz w:val="22"/>
          <w:szCs w:val="22"/>
          <w:u w:val="single"/>
        </w:rPr>
        <w:t>ARTICLE 4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 xml:space="preserve">Pendant la période de suspension, </w:t>
      </w:r>
      <w:r w:rsidR="00F8685E">
        <w:rPr>
          <w:rFonts w:ascii="Arial" w:hAnsi="Arial" w:cs="Arial"/>
          <w:b/>
          <w:sz w:val="22"/>
          <w:szCs w:val="22"/>
        </w:rPr>
        <w:t>M</w:t>
      </w:r>
      <w:r w:rsidRPr="00A8690B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cons</w:t>
      </w:r>
      <w:r w:rsidR="00EC18F2">
        <w:rPr>
          <w:rFonts w:ascii="Arial" w:hAnsi="Arial" w:cs="Arial"/>
          <w:sz w:val="22"/>
          <w:szCs w:val="22"/>
        </w:rPr>
        <w:t>erve l’intégralité de son trait</w:t>
      </w:r>
      <w:r>
        <w:rPr>
          <w:rFonts w:ascii="Arial" w:hAnsi="Arial" w:cs="Arial"/>
          <w:sz w:val="22"/>
          <w:szCs w:val="22"/>
        </w:rPr>
        <w:t>ement, de l’indemnité de résidence et du supplément familial de traitement.</w:t>
      </w:r>
    </w:p>
    <w:p w14:paraId="13F62F54" w14:textId="77777777" w:rsidR="00355DDC" w:rsidRDefault="00355DDC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6682781D" w14:textId="77777777" w:rsidR="00EB425B" w:rsidRPr="00EB425B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440AA5">
        <w:rPr>
          <w:rFonts w:ascii="Arial" w:hAnsi="Arial" w:cs="Arial"/>
          <w:sz w:val="22"/>
          <w:szCs w:val="22"/>
          <w:u w:val="single"/>
        </w:rPr>
        <w:t>5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  <w:t>Le présent arrêté sera :</w:t>
      </w:r>
    </w:p>
    <w:p w14:paraId="3646DF21" w14:textId="77777777" w:rsidR="00E25B7F" w:rsidRDefault="001F3ABA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25B" w:rsidRPr="00EB425B">
        <w:rPr>
          <w:rFonts w:ascii="Arial" w:hAnsi="Arial" w:cs="Arial"/>
          <w:sz w:val="22"/>
          <w:szCs w:val="22"/>
        </w:rPr>
        <w:tab/>
        <w:t xml:space="preserve">- </w:t>
      </w:r>
      <w:r w:rsidR="003E0B39" w:rsidRPr="00EB425B">
        <w:rPr>
          <w:rFonts w:ascii="Arial" w:hAnsi="Arial" w:cs="Arial"/>
          <w:sz w:val="22"/>
          <w:szCs w:val="22"/>
        </w:rPr>
        <w:t>notifié à l'agent,</w:t>
      </w:r>
    </w:p>
    <w:p w14:paraId="57EAD2B9" w14:textId="77777777" w:rsidR="00EB425B" w:rsidRPr="00EB425B" w:rsidRDefault="00E25B7F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25B" w:rsidRPr="00EB425B">
        <w:rPr>
          <w:rFonts w:ascii="Arial" w:hAnsi="Arial" w:cs="Arial"/>
          <w:sz w:val="22"/>
          <w:szCs w:val="22"/>
        </w:rPr>
        <w:tab/>
        <w:t xml:space="preserve">- transmis </w:t>
      </w:r>
      <w:r w:rsidR="00F8685E">
        <w:rPr>
          <w:rFonts w:ascii="Arial" w:hAnsi="Arial" w:cs="Arial"/>
          <w:sz w:val="22"/>
          <w:szCs w:val="22"/>
        </w:rPr>
        <w:t>au comptable de la collectivité.</w:t>
      </w:r>
    </w:p>
    <w:p w14:paraId="1DE67FD5" w14:textId="77777777" w:rsidR="00C17655" w:rsidRDefault="00C17655" w:rsidP="00C17655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2EC2D56A" w14:textId="77777777" w:rsidR="00C17655" w:rsidRPr="00B9202B" w:rsidRDefault="00C17655" w:rsidP="00C17655">
      <w:pPr>
        <w:pStyle w:val="ARTICLE1"/>
        <w:rPr>
          <w:rFonts w:ascii="Arial" w:hAnsi="Arial" w:cs="Arial"/>
          <w:sz w:val="22"/>
          <w:szCs w:val="22"/>
        </w:rPr>
      </w:pPr>
    </w:p>
    <w:p w14:paraId="0381FE7B" w14:textId="77777777" w:rsidR="00C17655" w:rsidRPr="00B9202B" w:rsidRDefault="00C17655" w:rsidP="00C17655">
      <w:pPr>
        <w:pStyle w:val="ARTICLE1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Le Maire,</w:t>
      </w:r>
    </w:p>
    <w:p w14:paraId="2D0C664A" w14:textId="77777777" w:rsidR="00C17655" w:rsidRPr="00B9202B" w:rsidRDefault="00C17655" w:rsidP="00C17655">
      <w:pPr>
        <w:jc w:val="both"/>
        <w:rPr>
          <w:rFonts w:ascii="Arial" w:hAnsi="Arial" w:cs="Arial"/>
          <w:sz w:val="22"/>
          <w:szCs w:val="22"/>
        </w:rPr>
      </w:pPr>
    </w:p>
    <w:p w14:paraId="4FBCE1CD" w14:textId="77777777" w:rsidR="00C17655" w:rsidRPr="00B9202B" w:rsidRDefault="00C17655" w:rsidP="00C17655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-</w:t>
      </w:r>
      <w:r w:rsidRPr="00B9202B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1C2F42CD" w14:textId="77777777" w:rsidR="00C17655" w:rsidRPr="009F36BB" w:rsidRDefault="00C17655" w:rsidP="00C17655">
      <w:pPr>
        <w:tabs>
          <w:tab w:val="left" w:pos="284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9F36BB">
        <w:rPr>
          <w:rFonts w:ascii="Arial" w:hAnsi="Arial" w:cs="Arial"/>
          <w:sz w:val="22"/>
          <w:szCs w:val="22"/>
        </w:rPr>
        <w:t>-</w:t>
      </w:r>
      <w:r w:rsidRPr="009F36BB">
        <w:rPr>
          <w:rFonts w:ascii="Arial" w:hAnsi="Arial" w:cs="Arial"/>
          <w:sz w:val="22"/>
          <w:szCs w:val="22"/>
        </w:rPr>
        <w:tab/>
        <w:t>informe que le présent arrêté peut faire l'objet d'un recours contentieux dans le délai de 2 mois à compter de sa notification, par courrier adressé au Tribunal administratif de Bordeaux ou par l’application Télérecours citoyen accessible à partir du site : www.telerecours.fr.</w:t>
      </w:r>
    </w:p>
    <w:p w14:paraId="5C227755" w14:textId="77777777" w:rsidR="00C17655" w:rsidRDefault="00C17655" w:rsidP="00C17655">
      <w:pPr>
        <w:pStyle w:val="ARTICLE1"/>
        <w:rPr>
          <w:rFonts w:ascii="Arial" w:hAnsi="Arial" w:cs="Arial"/>
          <w:sz w:val="22"/>
          <w:szCs w:val="22"/>
        </w:rPr>
      </w:pPr>
    </w:p>
    <w:p w14:paraId="3148CEF2" w14:textId="77777777" w:rsidR="00C17655" w:rsidRPr="00EB425B" w:rsidRDefault="00C17655" w:rsidP="00C17655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</w:p>
    <w:p w14:paraId="5137F64D" w14:textId="77777777" w:rsidR="00C17655" w:rsidRPr="00EB425B" w:rsidRDefault="00C17655" w:rsidP="00C17655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Fait </w:t>
      </w:r>
      <w:r w:rsidRPr="00EB425B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 xml:space="preserve"> </w:t>
      </w:r>
      <w:r w:rsidRPr="00EB425B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EB425B">
        <w:rPr>
          <w:rFonts w:ascii="Arial" w:hAnsi="Arial" w:cs="Arial"/>
          <w:sz w:val="22"/>
          <w:szCs w:val="22"/>
        </w:rPr>
        <w:t>,</w:t>
      </w:r>
    </w:p>
    <w:p w14:paraId="6AF0C063" w14:textId="77777777" w:rsidR="00C17655" w:rsidRPr="00EB425B" w:rsidRDefault="00C17655" w:rsidP="00C17655">
      <w:pPr>
        <w:tabs>
          <w:tab w:val="left" w:pos="576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</w:t>
      </w:r>
      <w:r w:rsidRPr="00EB425B">
        <w:rPr>
          <w:rFonts w:ascii="Arial" w:hAnsi="Arial" w:cs="Arial"/>
          <w:sz w:val="22"/>
          <w:szCs w:val="22"/>
        </w:rPr>
        <w:t>e ........................,</w:t>
      </w:r>
    </w:p>
    <w:p w14:paraId="31117CB1" w14:textId="77777777" w:rsidR="00C17655" w:rsidRDefault="00C17655" w:rsidP="00C1765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425B">
        <w:rPr>
          <w:rFonts w:ascii="Arial" w:hAnsi="Arial" w:cs="Arial"/>
          <w:sz w:val="22"/>
          <w:szCs w:val="22"/>
        </w:rPr>
        <w:t>Le Maire,</w:t>
      </w:r>
    </w:p>
    <w:p w14:paraId="06E96D58" w14:textId="77777777" w:rsidR="00C17655" w:rsidRDefault="00C17655" w:rsidP="00C17655">
      <w:pPr>
        <w:rPr>
          <w:rFonts w:ascii="Arial" w:hAnsi="Arial" w:cs="Arial"/>
          <w:sz w:val="22"/>
          <w:szCs w:val="22"/>
        </w:rPr>
      </w:pPr>
    </w:p>
    <w:p w14:paraId="441470AE" w14:textId="77777777" w:rsidR="00C17655" w:rsidRPr="00EB425B" w:rsidRDefault="00C17655" w:rsidP="00C17655">
      <w:pPr>
        <w:rPr>
          <w:rFonts w:ascii="Arial" w:hAnsi="Arial" w:cs="Arial"/>
          <w:sz w:val="22"/>
          <w:szCs w:val="22"/>
        </w:rPr>
      </w:pPr>
    </w:p>
    <w:p w14:paraId="5F33A763" w14:textId="77777777" w:rsidR="00C17655" w:rsidRPr="00EB425B" w:rsidRDefault="00C17655" w:rsidP="00C17655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NOTIFIE A L'AGENT LE :</w:t>
      </w:r>
      <w:r w:rsidRPr="00EB425B">
        <w:rPr>
          <w:rFonts w:ascii="Arial" w:hAnsi="Arial" w:cs="Arial"/>
          <w:sz w:val="22"/>
          <w:szCs w:val="22"/>
        </w:rPr>
        <w:tab/>
      </w:r>
    </w:p>
    <w:p w14:paraId="5BA97B8C" w14:textId="77777777" w:rsidR="00C17655" w:rsidRDefault="00C17655" w:rsidP="00C17655">
      <w:pPr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lastRenderedPageBreak/>
        <w:t>(date et signature)</w:t>
      </w:r>
    </w:p>
    <w:p w14:paraId="0FF589FF" w14:textId="77777777" w:rsidR="00C17655" w:rsidRPr="00EB425B" w:rsidRDefault="00C17655" w:rsidP="00C17655">
      <w:pPr>
        <w:rPr>
          <w:rFonts w:ascii="Arial" w:hAnsi="Arial" w:cs="Arial"/>
          <w:sz w:val="22"/>
          <w:szCs w:val="22"/>
        </w:rPr>
      </w:pPr>
    </w:p>
    <w:p w14:paraId="59BBB0D6" w14:textId="77777777" w:rsidR="00C17655" w:rsidRPr="008F6870" w:rsidRDefault="00C17655" w:rsidP="00C176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……………………………..</w:t>
      </w:r>
    </w:p>
    <w:p w14:paraId="5C2B77CE" w14:textId="5B927D87" w:rsidR="00F8685E" w:rsidRPr="006857F7" w:rsidRDefault="00F8685E" w:rsidP="00C17655">
      <w:pPr>
        <w:pStyle w:val="ARTICLE1"/>
        <w:rPr>
          <w:rFonts w:ascii="Arial" w:hAnsi="Arial" w:cs="Arial"/>
          <w:sz w:val="22"/>
          <w:szCs w:val="22"/>
        </w:rPr>
      </w:pPr>
    </w:p>
    <w:sectPr w:rsidR="00F8685E" w:rsidRPr="006857F7" w:rsidSect="00552E3A">
      <w:type w:val="continuous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5FCC" w14:textId="77777777" w:rsidR="0017665D" w:rsidRDefault="0017665D">
      <w:r>
        <w:separator/>
      </w:r>
    </w:p>
  </w:endnote>
  <w:endnote w:type="continuationSeparator" w:id="0">
    <w:p w14:paraId="47725ADF" w14:textId="77777777" w:rsidR="0017665D" w:rsidRDefault="001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2334" w14:textId="77777777" w:rsidR="003B5FF2" w:rsidRDefault="003B5F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C44C" w14:textId="77777777" w:rsidR="003B5FF2" w:rsidRDefault="003B5F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6A9F" w14:textId="77777777" w:rsidR="003B5FF2" w:rsidRDefault="003B5F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EF2F" w14:textId="77777777" w:rsidR="0017665D" w:rsidRDefault="0017665D">
      <w:r>
        <w:separator/>
      </w:r>
    </w:p>
  </w:footnote>
  <w:footnote w:type="continuationSeparator" w:id="0">
    <w:p w14:paraId="1AE3C745" w14:textId="77777777" w:rsidR="0017665D" w:rsidRDefault="0017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205C" w14:textId="77777777" w:rsidR="003B5FF2" w:rsidRDefault="003B5F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976D" w14:textId="77777777" w:rsidR="007021C4" w:rsidRDefault="007021C4" w:rsidP="00F47A3D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CB2FFB">
      <w:rPr>
        <w:rFonts w:ascii="Arial" w:hAnsi="Arial" w:cs="Arial"/>
        <w:noProof/>
        <w:sz w:val="18"/>
        <w:szCs w:val="18"/>
      </w:rPr>
      <w:t>2010_01_04_DC_MA_SUSP_STAG.doc</w:t>
    </w:r>
    <w:r>
      <w:rPr>
        <w:rFonts w:ascii="Arial" w:hAnsi="Arial" w:cs="Arial"/>
        <w:sz w:val="18"/>
        <w:szCs w:val="18"/>
      </w:rPr>
      <w:fldChar w:fldCharType="end"/>
    </w:r>
  </w:p>
  <w:p w14:paraId="00D00353" w14:textId="77777777" w:rsidR="003B5FF2" w:rsidRDefault="00804891" w:rsidP="00F47A3D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MAJ janvier 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AD88" w14:textId="77777777" w:rsidR="003B5FF2" w:rsidRDefault="003B5F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32E536F"/>
    <w:multiLevelType w:val="hybridMultilevel"/>
    <w:tmpl w:val="C88054A8"/>
    <w:lvl w:ilvl="0" w:tplc="EC422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8332C0A"/>
    <w:multiLevelType w:val="hybridMultilevel"/>
    <w:tmpl w:val="6C708BF0"/>
    <w:lvl w:ilvl="0" w:tplc="544656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EC0A25"/>
    <w:multiLevelType w:val="hybridMultilevel"/>
    <w:tmpl w:val="C342362A"/>
    <w:lvl w:ilvl="0" w:tplc="F7A620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FF79FC"/>
    <w:multiLevelType w:val="hybridMultilevel"/>
    <w:tmpl w:val="76423266"/>
    <w:lvl w:ilvl="0" w:tplc="FB36E34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53D5E38"/>
    <w:multiLevelType w:val="hybridMultilevel"/>
    <w:tmpl w:val="987C55F4"/>
    <w:lvl w:ilvl="0" w:tplc="100A9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36FC4"/>
    <w:multiLevelType w:val="hybridMultilevel"/>
    <w:tmpl w:val="225200AE"/>
    <w:lvl w:ilvl="0" w:tplc="5C3AA7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49"/>
    <w:multiLevelType w:val="hybridMultilevel"/>
    <w:tmpl w:val="44D40706"/>
    <w:lvl w:ilvl="0" w:tplc="6C0810E4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7F873BA8"/>
    <w:multiLevelType w:val="hybridMultilevel"/>
    <w:tmpl w:val="F09C4684"/>
    <w:lvl w:ilvl="0" w:tplc="9CEC9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739722">
    <w:abstractNumId w:val="1"/>
  </w:num>
  <w:num w:numId="2" w16cid:durableId="886189030">
    <w:abstractNumId w:val="0"/>
  </w:num>
  <w:num w:numId="3" w16cid:durableId="1567765057">
    <w:abstractNumId w:val="9"/>
  </w:num>
  <w:num w:numId="4" w16cid:durableId="1604874517">
    <w:abstractNumId w:val="3"/>
  </w:num>
  <w:num w:numId="5" w16cid:durableId="1962613181">
    <w:abstractNumId w:val="5"/>
  </w:num>
  <w:num w:numId="6" w16cid:durableId="489758824">
    <w:abstractNumId w:val="7"/>
  </w:num>
  <w:num w:numId="7" w16cid:durableId="1103495499">
    <w:abstractNumId w:val="11"/>
  </w:num>
  <w:num w:numId="8" w16cid:durableId="1650867125">
    <w:abstractNumId w:val="2"/>
  </w:num>
  <w:num w:numId="9" w16cid:durableId="1867475542">
    <w:abstractNumId w:val="6"/>
  </w:num>
  <w:num w:numId="10" w16cid:durableId="282350994">
    <w:abstractNumId w:val="10"/>
  </w:num>
  <w:num w:numId="11" w16cid:durableId="240025350">
    <w:abstractNumId w:val="4"/>
  </w:num>
  <w:num w:numId="12" w16cid:durableId="1034041575">
    <w:abstractNumId w:val="8"/>
  </w:num>
  <w:num w:numId="13" w16cid:durableId="79541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00AD5"/>
    <w:rsid w:val="00000F54"/>
    <w:rsid w:val="0001153B"/>
    <w:rsid w:val="00017CA0"/>
    <w:rsid w:val="00021A2A"/>
    <w:rsid w:val="00024E88"/>
    <w:rsid w:val="000350A8"/>
    <w:rsid w:val="00040FC7"/>
    <w:rsid w:val="00045CA9"/>
    <w:rsid w:val="0004758A"/>
    <w:rsid w:val="00050B71"/>
    <w:rsid w:val="00052FF6"/>
    <w:rsid w:val="00061FAE"/>
    <w:rsid w:val="00062856"/>
    <w:rsid w:val="00066854"/>
    <w:rsid w:val="00074A96"/>
    <w:rsid w:val="000774C8"/>
    <w:rsid w:val="00085660"/>
    <w:rsid w:val="00094EFF"/>
    <w:rsid w:val="000954B6"/>
    <w:rsid w:val="000A3BF0"/>
    <w:rsid w:val="000B214E"/>
    <w:rsid w:val="000C15F7"/>
    <w:rsid w:val="000C3038"/>
    <w:rsid w:val="000D2FA7"/>
    <w:rsid w:val="000D37BE"/>
    <w:rsid w:val="000D6C5A"/>
    <w:rsid w:val="000D6E74"/>
    <w:rsid w:val="000E15E4"/>
    <w:rsid w:val="000E18F4"/>
    <w:rsid w:val="000E2D82"/>
    <w:rsid w:val="000E2EB9"/>
    <w:rsid w:val="000E313C"/>
    <w:rsid w:val="000E34FB"/>
    <w:rsid w:val="000E3EB5"/>
    <w:rsid w:val="000F0FC3"/>
    <w:rsid w:val="000F19D6"/>
    <w:rsid w:val="000F2D9E"/>
    <w:rsid w:val="000F5D79"/>
    <w:rsid w:val="00102444"/>
    <w:rsid w:val="001031C8"/>
    <w:rsid w:val="00103A50"/>
    <w:rsid w:val="00113CF5"/>
    <w:rsid w:val="001330A7"/>
    <w:rsid w:val="00137B25"/>
    <w:rsid w:val="0014306F"/>
    <w:rsid w:val="00144A6F"/>
    <w:rsid w:val="00147A00"/>
    <w:rsid w:val="00152C28"/>
    <w:rsid w:val="00155A3E"/>
    <w:rsid w:val="00161B91"/>
    <w:rsid w:val="0016246F"/>
    <w:rsid w:val="00163020"/>
    <w:rsid w:val="00173735"/>
    <w:rsid w:val="00173E5C"/>
    <w:rsid w:val="0017665D"/>
    <w:rsid w:val="00180ACA"/>
    <w:rsid w:val="00182AD6"/>
    <w:rsid w:val="00185025"/>
    <w:rsid w:val="0018551D"/>
    <w:rsid w:val="0018739F"/>
    <w:rsid w:val="00187AC8"/>
    <w:rsid w:val="00195B40"/>
    <w:rsid w:val="001A1399"/>
    <w:rsid w:val="001A4352"/>
    <w:rsid w:val="001C063F"/>
    <w:rsid w:val="001C3A9F"/>
    <w:rsid w:val="001D3437"/>
    <w:rsid w:val="001D7C24"/>
    <w:rsid w:val="001E1672"/>
    <w:rsid w:val="001E19D2"/>
    <w:rsid w:val="001F1719"/>
    <w:rsid w:val="001F3ABA"/>
    <w:rsid w:val="001F4E9C"/>
    <w:rsid w:val="001F56C9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27712"/>
    <w:rsid w:val="0023042C"/>
    <w:rsid w:val="00233321"/>
    <w:rsid w:val="00237532"/>
    <w:rsid w:val="00244829"/>
    <w:rsid w:val="00244E38"/>
    <w:rsid w:val="00244F00"/>
    <w:rsid w:val="002455A7"/>
    <w:rsid w:val="00247B4A"/>
    <w:rsid w:val="00256875"/>
    <w:rsid w:val="0026223C"/>
    <w:rsid w:val="00263912"/>
    <w:rsid w:val="00267DC0"/>
    <w:rsid w:val="00273908"/>
    <w:rsid w:val="0028359A"/>
    <w:rsid w:val="002857B9"/>
    <w:rsid w:val="00294F0B"/>
    <w:rsid w:val="002A11B3"/>
    <w:rsid w:val="002A5D5B"/>
    <w:rsid w:val="002B06E3"/>
    <w:rsid w:val="002B2E65"/>
    <w:rsid w:val="002B4AD5"/>
    <w:rsid w:val="002C09CC"/>
    <w:rsid w:val="002C646A"/>
    <w:rsid w:val="002C66AD"/>
    <w:rsid w:val="002C6CAD"/>
    <w:rsid w:val="002C7921"/>
    <w:rsid w:val="002D0EE0"/>
    <w:rsid w:val="002E1813"/>
    <w:rsid w:val="002E50F1"/>
    <w:rsid w:val="002E5DA2"/>
    <w:rsid w:val="0030139E"/>
    <w:rsid w:val="00321F28"/>
    <w:rsid w:val="00326AE0"/>
    <w:rsid w:val="003270EC"/>
    <w:rsid w:val="003312F2"/>
    <w:rsid w:val="003322FE"/>
    <w:rsid w:val="00332334"/>
    <w:rsid w:val="003340F3"/>
    <w:rsid w:val="003426B4"/>
    <w:rsid w:val="003441FF"/>
    <w:rsid w:val="0034457F"/>
    <w:rsid w:val="00346B06"/>
    <w:rsid w:val="00352AAE"/>
    <w:rsid w:val="0035375F"/>
    <w:rsid w:val="00355DDC"/>
    <w:rsid w:val="003572AF"/>
    <w:rsid w:val="00364634"/>
    <w:rsid w:val="003809C2"/>
    <w:rsid w:val="00380D4D"/>
    <w:rsid w:val="00387E6F"/>
    <w:rsid w:val="003931B3"/>
    <w:rsid w:val="003A6868"/>
    <w:rsid w:val="003A7063"/>
    <w:rsid w:val="003B1A59"/>
    <w:rsid w:val="003B59D1"/>
    <w:rsid w:val="003B5FF2"/>
    <w:rsid w:val="003C31B4"/>
    <w:rsid w:val="003C7AD0"/>
    <w:rsid w:val="003C7E12"/>
    <w:rsid w:val="003E0B39"/>
    <w:rsid w:val="003E45AC"/>
    <w:rsid w:val="003E7054"/>
    <w:rsid w:val="003E7086"/>
    <w:rsid w:val="003F11A9"/>
    <w:rsid w:val="003F2170"/>
    <w:rsid w:val="003F29E9"/>
    <w:rsid w:val="003F63A6"/>
    <w:rsid w:val="003F70D2"/>
    <w:rsid w:val="00401051"/>
    <w:rsid w:val="00403A6F"/>
    <w:rsid w:val="0040588C"/>
    <w:rsid w:val="00405EEC"/>
    <w:rsid w:val="00412386"/>
    <w:rsid w:val="00423259"/>
    <w:rsid w:val="0042347E"/>
    <w:rsid w:val="00423D02"/>
    <w:rsid w:val="00424747"/>
    <w:rsid w:val="004272D7"/>
    <w:rsid w:val="004347C0"/>
    <w:rsid w:val="00436139"/>
    <w:rsid w:val="004379C2"/>
    <w:rsid w:val="00440AA5"/>
    <w:rsid w:val="00447C60"/>
    <w:rsid w:val="004522D6"/>
    <w:rsid w:val="00454C64"/>
    <w:rsid w:val="00461115"/>
    <w:rsid w:val="00462E9D"/>
    <w:rsid w:val="00463A1D"/>
    <w:rsid w:val="00463E9E"/>
    <w:rsid w:val="00485182"/>
    <w:rsid w:val="00485A3C"/>
    <w:rsid w:val="004866BD"/>
    <w:rsid w:val="00486C78"/>
    <w:rsid w:val="00487B91"/>
    <w:rsid w:val="004941B3"/>
    <w:rsid w:val="004952AB"/>
    <w:rsid w:val="004B32CC"/>
    <w:rsid w:val="004B5756"/>
    <w:rsid w:val="004B6FFE"/>
    <w:rsid w:val="004B7EDE"/>
    <w:rsid w:val="004C18E9"/>
    <w:rsid w:val="004C2DB8"/>
    <w:rsid w:val="004C51C2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D32"/>
    <w:rsid w:val="00504F4A"/>
    <w:rsid w:val="0050545F"/>
    <w:rsid w:val="00505E59"/>
    <w:rsid w:val="00505EBB"/>
    <w:rsid w:val="00512ACA"/>
    <w:rsid w:val="00522DD2"/>
    <w:rsid w:val="0053008A"/>
    <w:rsid w:val="0053540D"/>
    <w:rsid w:val="00537ACD"/>
    <w:rsid w:val="00540212"/>
    <w:rsid w:val="00541E9B"/>
    <w:rsid w:val="00543029"/>
    <w:rsid w:val="00547773"/>
    <w:rsid w:val="0055182C"/>
    <w:rsid w:val="00552AD8"/>
    <w:rsid w:val="00552E3A"/>
    <w:rsid w:val="00553358"/>
    <w:rsid w:val="00554244"/>
    <w:rsid w:val="005567DC"/>
    <w:rsid w:val="00556ACD"/>
    <w:rsid w:val="00561389"/>
    <w:rsid w:val="00561EF0"/>
    <w:rsid w:val="0056722A"/>
    <w:rsid w:val="005713A7"/>
    <w:rsid w:val="00573F3E"/>
    <w:rsid w:val="00576051"/>
    <w:rsid w:val="005769F5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D1CB1"/>
    <w:rsid w:val="005D45B6"/>
    <w:rsid w:val="005D5707"/>
    <w:rsid w:val="005E7F6D"/>
    <w:rsid w:val="005F2475"/>
    <w:rsid w:val="005F37FB"/>
    <w:rsid w:val="005F5B65"/>
    <w:rsid w:val="006028B1"/>
    <w:rsid w:val="006051C0"/>
    <w:rsid w:val="006063A6"/>
    <w:rsid w:val="00607AFA"/>
    <w:rsid w:val="00614CDC"/>
    <w:rsid w:val="00616E7D"/>
    <w:rsid w:val="00617158"/>
    <w:rsid w:val="00620115"/>
    <w:rsid w:val="00622B8F"/>
    <w:rsid w:val="0062548D"/>
    <w:rsid w:val="00625853"/>
    <w:rsid w:val="006274D4"/>
    <w:rsid w:val="006300F3"/>
    <w:rsid w:val="006325A5"/>
    <w:rsid w:val="006401C7"/>
    <w:rsid w:val="00640271"/>
    <w:rsid w:val="0064111B"/>
    <w:rsid w:val="00643FA7"/>
    <w:rsid w:val="0064545C"/>
    <w:rsid w:val="006504D9"/>
    <w:rsid w:val="0065084F"/>
    <w:rsid w:val="00650F14"/>
    <w:rsid w:val="00651E9E"/>
    <w:rsid w:val="00652F84"/>
    <w:rsid w:val="00654338"/>
    <w:rsid w:val="006567E7"/>
    <w:rsid w:val="00661132"/>
    <w:rsid w:val="006612B2"/>
    <w:rsid w:val="0067183A"/>
    <w:rsid w:val="006722CA"/>
    <w:rsid w:val="00682D66"/>
    <w:rsid w:val="00690E60"/>
    <w:rsid w:val="00693A5D"/>
    <w:rsid w:val="006A2EC9"/>
    <w:rsid w:val="006A4969"/>
    <w:rsid w:val="006A777B"/>
    <w:rsid w:val="006B15D6"/>
    <w:rsid w:val="006B2C49"/>
    <w:rsid w:val="006C422C"/>
    <w:rsid w:val="006C4D6F"/>
    <w:rsid w:val="006D2109"/>
    <w:rsid w:val="006D29F1"/>
    <w:rsid w:val="006D41DB"/>
    <w:rsid w:val="006D49E0"/>
    <w:rsid w:val="006E61A2"/>
    <w:rsid w:val="006F3821"/>
    <w:rsid w:val="006F53E2"/>
    <w:rsid w:val="006F7FEE"/>
    <w:rsid w:val="00700469"/>
    <w:rsid w:val="00701110"/>
    <w:rsid w:val="007021C4"/>
    <w:rsid w:val="00705AD2"/>
    <w:rsid w:val="00706D35"/>
    <w:rsid w:val="0072451D"/>
    <w:rsid w:val="007368FC"/>
    <w:rsid w:val="0075001B"/>
    <w:rsid w:val="007523A9"/>
    <w:rsid w:val="007541F8"/>
    <w:rsid w:val="007622DF"/>
    <w:rsid w:val="0076791D"/>
    <w:rsid w:val="007749CD"/>
    <w:rsid w:val="00777BE1"/>
    <w:rsid w:val="00780E4C"/>
    <w:rsid w:val="00792988"/>
    <w:rsid w:val="007A16DD"/>
    <w:rsid w:val="007A24D9"/>
    <w:rsid w:val="007B0B52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D7FB2"/>
    <w:rsid w:val="007E6708"/>
    <w:rsid w:val="007F5129"/>
    <w:rsid w:val="007F5AC9"/>
    <w:rsid w:val="00801F9D"/>
    <w:rsid w:val="00804891"/>
    <w:rsid w:val="00805D52"/>
    <w:rsid w:val="00812392"/>
    <w:rsid w:val="00812422"/>
    <w:rsid w:val="008165DD"/>
    <w:rsid w:val="008374E0"/>
    <w:rsid w:val="00837F9D"/>
    <w:rsid w:val="00843182"/>
    <w:rsid w:val="0085250B"/>
    <w:rsid w:val="00857757"/>
    <w:rsid w:val="00863721"/>
    <w:rsid w:val="00864675"/>
    <w:rsid w:val="008667BE"/>
    <w:rsid w:val="00867E32"/>
    <w:rsid w:val="008726BD"/>
    <w:rsid w:val="00875ADA"/>
    <w:rsid w:val="00875B5C"/>
    <w:rsid w:val="008761E5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19A2"/>
    <w:rsid w:val="008B2590"/>
    <w:rsid w:val="008C1E3B"/>
    <w:rsid w:val="008C2697"/>
    <w:rsid w:val="008D468A"/>
    <w:rsid w:val="008E32EA"/>
    <w:rsid w:val="008E6374"/>
    <w:rsid w:val="008E7107"/>
    <w:rsid w:val="009011B3"/>
    <w:rsid w:val="00902D1D"/>
    <w:rsid w:val="00902DAA"/>
    <w:rsid w:val="00906789"/>
    <w:rsid w:val="009073E3"/>
    <w:rsid w:val="00907428"/>
    <w:rsid w:val="009213AE"/>
    <w:rsid w:val="009338BF"/>
    <w:rsid w:val="00936FA4"/>
    <w:rsid w:val="00942174"/>
    <w:rsid w:val="009454BF"/>
    <w:rsid w:val="009621F2"/>
    <w:rsid w:val="00965385"/>
    <w:rsid w:val="009700F9"/>
    <w:rsid w:val="009712A4"/>
    <w:rsid w:val="009747FA"/>
    <w:rsid w:val="009813A8"/>
    <w:rsid w:val="00981C0B"/>
    <w:rsid w:val="0099014B"/>
    <w:rsid w:val="00994B33"/>
    <w:rsid w:val="00994B5A"/>
    <w:rsid w:val="009A0BE0"/>
    <w:rsid w:val="009A0F0F"/>
    <w:rsid w:val="009A3909"/>
    <w:rsid w:val="009B2E90"/>
    <w:rsid w:val="009C4C26"/>
    <w:rsid w:val="009D23C0"/>
    <w:rsid w:val="009D2D13"/>
    <w:rsid w:val="009D6A46"/>
    <w:rsid w:val="009D706F"/>
    <w:rsid w:val="009E1F2C"/>
    <w:rsid w:val="009E33C6"/>
    <w:rsid w:val="009E70B9"/>
    <w:rsid w:val="009F041F"/>
    <w:rsid w:val="009F4049"/>
    <w:rsid w:val="009F4750"/>
    <w:rsid w:val="00A06542"/>
    <w:rsid w:val="00A15E8C"/>
    <w:rsid w:val="00A16D8B"/>
    <w:rsid w:val="00A251C5"/>
    <w:rsid w:val="00A26737"/>
    <w:rsid w:val="00A314AB"/>
    <w:rsid w:val="00A4015B"/>
    <w:rsid w:val="00A4122C"/>
    <w:rsid w:val="00A413DA"/>
    <w:rsid w:val="00A441C7"/>
    <w:rsid w:val="00A4538E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66FE"/>
    <w:rsid w:val="00A77912"/>
    <w:rsid w:val="00A8197D"/>
    <w:rsid w:val="00A84C6C"/>
    <w:rsid w:val="00A8690B"/>
    <w:rsid w:val="00A91C39"/>
    <w:rsid w:val="00AA0DB3"/>
    <w:rsid w:val="00AA4593"/>
    <w:rsid w:val="00AA79D0"/>
    <w:rsid w:val="00AB1198"/>
    <w:rsid w:val="00AB66BB"/>
    <w:rsid w:val="00AB687C"/>
    <w:rsid w:val="00AC1501"/>
    <w:rsid w:val="00AC2955"/>
    <w:rsid w:val="00AC58B1"/>
    <w:rsid w:val="00AD511F"/>
    <w:rsid w:val="00AD552B"/>
    <w:rsid w:val="00AE4625"/>
    <w:rsid w:val="00AE7D95"/>
    <w:rsid w:val="00AF26DD"/>
    <w:rsid w:val="00AF2CD6"/>
    <w:rsid w:val="00AF5D14"/>
    <w:rsid w:val="00B028A2"/>
    <w:rsid w:val="00B142D2"/>
    <w:rsid w:val="00B15341"/>
    <w:rsid w:val="00B223C8"/>
    <w:rsid w:val="00B232A3"/>
    <w:rsid w:val="00B27A99"/>
    <w:rsid w:val="00B345C8"/>
    <w:rsid w:val="00B41E66"/>
    <w:rsid w:val="00B45041"/>
    <w:rsid w:val="00B51495"/>
    <w:rsid w:val="00B54C57"/>
    <w:rsid w:val="00B619E2"/>
    <w:rsid w:val="00B65D6F"/>
    <w:rsid w:val="00B7020A"/>
    <w:rsid w:val="00B71760"/>
    <w:rsid w:val="00B73C4F"/>
    <w:rsid w:val="00B77829"/>
    <w:rsid w:val="00B811F0"/>
    <w:rsid w:val="00B85420"/>
    <w:rsid w:val="00B91BB6"/>
    <w:rsid w:val="00BA6CCF"/>
    <w:rsid w:val="00BB2C2D"/>
    <w:rsid w:val="00BB2EAC"/>
    <w:rsid w:val="00BB5154"/>
    <w:rsid w:val="00BB6A4D"/>
    <w:rsid w:val="00BC3F38"/>
    <w:rsid w:val="00BD41F6"/>
    <w:rsid w:val="00BD46E1"/>
    <w:rsid w:val="00BD5DA8"/>
    <w:rsid w:val="00BE503F"/>
    <w:rsid w:val="00C01E91"/>
    <w:rsid w:val="00C03A3B"/>
    <w:rsid w:val="00C0411F"/>
    <w:rsid w:val="00C072DA"/>
    <w:rsid w:val="00C17655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074F"/>
    <w:rsid w:val="00C43B3A"/>
    <w:rsid w:val="00C460F8"/>
    <w:rsid w:val="00C46D78"/>
    <w:rsid w:val="00C51DF3"/>
    <w:rsid w:val="00C60725"/>
    <w:rsid w:val="00C63E6F"/>
    <w:rsid w:val="00C71F35"/>
    <w:rsid w:val="00C746AF"/>
    <w:rsid w:val="00C77A82"/>
    <w:rsid w:val="00C80616"/>
    <w:rsid w:val="00C83C14"/>
    <w:rsid w:val="00C90C76"/>
    <w:rsid w:val="00CA7454"/>
    <w:rsid w:val="00CB23CF"/>
    <w:rsid w:val="00CB2FFB"/>
    <w:rsid w:val="00CB4F2B"/>
    <w:rsid w:val="00CB5EE3"/>
    <w:rsid w:val="00CB6AAE"/>
    <w:rsid w:val="00CC1298"/>
    <w:rsid w:val="00CC6B0E"/>
    <w:rsid w:val="00CC722E"/>
    <w:rsid w:val="00CD11C6"/>
    <w:rsid w:val="00CD5245"/>
    <w:rsid w:val="00CE0FC9"/>
    <w:rsid w:val="00CE5DB7"/>
    <w:rsid w:val="00CE7BB7"/>
    <w:rsid w:val="00CF5FE6"/>
    <w:rsid w:val="00D127D9"/>
    <w:rsid w:val="00D12CF8"/>
    <w:rsid w:val="00D171B7"/>
    <w:rsid w:val="00D22598"/>
    <w:rsid w:val="00D22BBF"/>
    <w:rsid w:val="00D40896"/>
    <w:rsid w:val="00D40C57"/>
    <w:rsid w:val="00D457CF"/>
    <w:rsid w:val="00D46817"/>
    <w:rsid w:val="00D4685A"/>
    <w:rsid w:val="00D52315"/>
    <w:rsid w:val="00D558E8"/>
    <w:rsid w:val="00D61387"/>
    <w:rsid w:val="00D61767"/>
    <w:rsid w:val="00D64AD9"/>
    <w:rsid w:val="00D65D5A"/>
    <w:rsid w:val="00D73C39"/>
    <w:rsid w:val="00D82E41"/>
    <w:rsid w:val="00D913D8"/>
    <w:rsid w:val="00D9494F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1640"/>
    <w:rsid w:val="00DE45BF"/>
    <w:rsid w:val="00E01F6A"/>
    <w:rsid w:val="00E028D6"/>
    <w:rsid w:val="00E15B5D"/>
    <w:rsid w:val="00E17443"/>
    <w:rsid w:val="00E252AF"/>
    <w:rsid w:val="00E25B7F"/>
    <w:rsid w:val="00E27A1D"/>
    <w:rsid w:val="00E31398"/>
    <w:rsid w:val="00E40000"/>
    <w:rsid w:val="00E418F6"/>
    <w:rsid w:val="00E70D22"/>
    <w:rsid w:val="00E735B2"/>
    <w:rsid w:val="00E754E9"/>
    <w:rsid w:val="00E800DE"/>
    <w:rsid w:val="00E84736"/>
    <w:rsid w:val="00E86C7F"/>
    <w:rsid w:val="00E8792C"/>
    <w:rsid w:val="00E87D8A"/>
    <w:rsid w:val="00E91BA8"/>
    <w:rsid w:val="00E92585"/>
    <w:rsid w:val="00E935D3"/>
    <w:rsid w:val="00E9387C"/>
    <w:rsid w:val="00E95F4E"/>
    <w:rsid w:val="00EA4402"/>
    <w:rsid w:val="00EA75B9"/>
    <w:rsid w:val="00EB425B"/>
    <w:rsid w:val="00EC18F2"/>
    <w:rsid w:val="00EE2059"/>
    <w:rsid w:val="00EE2296"/>
    <w:rsid w:val="00EE7926"/>
    <w:rsid w:val="00EF0714"/>
    <w:rsid w:val="00EF127C"/>
    <w:rsid w:val="00EF16AD"/>
    <w:rsid w:val="00EF2013"/>
    <w:rsid w:val="00F01DC0"/>
    <w:rsid w:val="00F02584"/>
    <w:rsid w:val="00F03ED3"/>
    <w:rsid w:val="00F048BD"/>
    <w:rsid w:val="00F06D70"/>
    <w:rsid w:val="00F2116B"/>
    <w:rsid w:val="00F213D8"/>
    <w:rsid w:val="00F27176"/>
    <w:rsid w:val="00F415E5"/>
    <w:rsid w:val="00F47A3D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8685E"/>
    <w:rsid w:val="00F90920"/>
    <w:rsid w:val="00F910EC"/>
    <w:rsid w:val="00F91FB7"/>
    <w:rsid w:val="00F94875"/>
    <w:rsid w:val="00F94AAE"/>
    <w:rsid w:val="00F9569A"/>
    <w:rsid w:val="00FA04C8"/>
    <w:rsid w:val="00FA3411"/>
    <w:rsid w:val="00FA3FB0"/>
    <w:rsid w:val="00FA5387"/>
    <w:rsid w:val="00FA780A"/>
    <w:rsid w:val="00FB1421"/>
    <w:rsid w:val="00FB1D0F"/>
    <w:rsid w:val="00FD078C"/>
    <w:rsid w:val="00FD0BE8"/>
    <w:rsid w:val="00FD2E40"/>
    <w:rsid w:val="00FE1AC0"/>
    <w:rsid w:val="00FE2971"/>
    <w:rsid w:val="00FE36EE"/>
    <w:rsid w:val="00FE5C60"/>
    <w:rsid w:val="00FE6C8E"/>
    <w:rsid w:val="00FF62AC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C3C6B1F"/>
  <w15:chartTrackingRefBased/>
  <w15:docId w15:val="{B01AFD40-E132-48D4-B950-0D9D686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25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GrasCentr">
    <w:name w:val="Gras Centré"/>
    <w:rsid w:val="00EB425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customStyle="1" w:styleId="RetraitVU">
    <w:name w:val="Retrait VU"/>
    <w:rsid w:val="00EB425B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EB425B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EB42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25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E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2023-10-18T22:00:00+00:00</Date_x0020_de_x0020_publication>
    <Description_x0020_site_x0020_internet xmlns="6fe09545-cdc4-43a9-9da5-abd37ca73394" xsi:nil="true"/>
    <Tag xmlns="6fe09545-cdc4-43a9-9da5-abd37ca73394">Conseil de discipline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Dialogue social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c8bdaa37f48feac75367edae750c4be8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08944da0-d983-4dbd-80c8-c9ca84de367f" targetNamespace="http://schemas.microsoft.com/office/2006/metadata/properties" ma:root="true" ma:fieldsID="7ac7de39744d8a6f3f8d391b600b4f90" ns2:_="" ns3:_="" ns4:_="">
    <xsd:import namespace="d13cbe4f-1448-46a5-af3f-2daad8b9242e"/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B1B8F96C-98FD-4D07-A32B-F337C77B2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CB86B-EB3F-495D-AB6C-F74522BAF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70556D-588F-4115-814A-6BD241435198}">
  <ds:schemaRefs>
    <ds:schemaRef ds:uri="http://schemas.microsoft.com/office/2006/metadata/properties"/>
    <ds:schemaRef ds:uri="http://schemas.microsoft.com/office/infopath/2007/PartnerControls"/>
    <ds:schemaRef ds:uri="7e9f8f30-c86f-4d43-9357-50bbf3212c37"/>
    <ds:schemaRef ds:uri="eeac6a90-98fe-484e-aa6c-a13eb956425d"/>
  </ds:schemaRefs>
</ds:datastoreItem>
</file>

<file path=customXml/itemProps4.xml><?xml version="1.0" encoding="utf-8"?>
<ds:datastoreItem xmlns:ds="http://schemas.openxmlformats.org/officeDocument/2006/customXml" ds:itemID="{58E0065C-6485-41E9-958F-68AFF1928029}"/>
</file>

<file path=customXml/itemProps5.xml><?xml version="1.0" encoding="utf-8"?>
<ds:datastoreItem xmlns:ds="http://schemas.openxmlformats.org/officeDocument/2006/customXml" ds:itemID="{7C93F518-A96E-4028-B1E2-E5DA21956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</vt:lpstr>
    </vt:vector>
  </TitlesOfParts>
  <Company>C.D.G.F.P.T de la Gironde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SUSPENSION - FONCTIONNAIRE STAGIAIRE</dc:title>
  <dc:subject/>
  <dc:creator>mjenny</dc:creator>
  <cp:keywords/>
  <dc:description/>
  <cp:lastModifiedBy>COSTE Cécile</cp:lastModifiedBy>
  <cp:revision>5</cp:revision>
  <cp:lastPrinted>2017-03-16T08:53:00Z</cp:lastPrinted>
  <dcterms:created xsi:type="dcterms:W3CDTF">2023-09-11T11:30:00Z</dcterms:created>
  <dcterms:modified xsi:type="dcterms:W3CDTF">2023-10-19T11:32:00Z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/>
  </property>
  <property fmtid="{D5CDD505-2E9C-101B-9397-08002B2CF9AE}" pid="3" name="yes_NatureDocument">
    <vt:lpwstr>413;#Modèle d'arrêté|d8df49d4-0d44-41d1-9006-f832571ec0fd</vt:lpwstr>
  </property>
  <property fmtid="{D5CDD505-2E9C-101B-9397-08002B2CF9AE}" pid="4" name="yes_Processus">
    <vt:lpwstr/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176;#Assistance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Discipline</vt:lpwstr>
  </property>
  <property fmtid="{D5CDD505-2E9C-101B-9397-08002B2CF9AE}" pid="10" name="ContentTypeId">
    <vt:lpwstr>0x010100DE67B4170B45E24899E1F0558CDB95BB002085874FCB57644EAB04217B6A93C1B1</vt:lpwstr>
  </property>
  <property fmtid="{D5CDD505-2E9C-101B-9397-08002B2CF9AE}" pid="12" name="Nature">
    <vt:lpwstr/>
  </property>
</Properties>
</file>