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055D" w14:textId="77777777" w:rsidR="00090802" w:rsidRDefault="00090802" w:rsidP="00655DEE">
      <w:pPr>
        <w:jc w:val="center"/>
        <w:rPr>
          <w:rFonts w:ascii="Arial" w:hAnsi="Arial" w:cs="Arial"/>
          <w:b/>
          <w:sz w:val="22"/>
        </w:rPr>
      </w:pPr>
    </w:p>
    <w:p w14:paraId="54AC055E" w14:textId="77777777" w:rsidR="00655DEE" w:rsidRPr="00D44E01" w:rsidRDefault="00E60B44" w:rsidP="00655DE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ARRÊTÉ PORTANT REINTÉ</w:t>
      </w:r>
      <w:r w:rsidR="00655DEE" w:rsidRPr="00D44E01">
        <w:rPr>
          <w:rFonts w:ascii="Arial" w:hAnsi="Arial" w:cs="Arial"/>
          <w:b/>
          <w:sz w:val="22"/>
        </w:rPr>
        <w:t>GRATION</w:t>
      </w:r>
    </w:p>
    <w:p w14:paraId="54AC055F" w14:textId="0A734E92" w:rsidR="00655DEE" w:rsidRPr="00D44E01" w:rsidRDefault="00655DEE" w:rsidP="00655DEE">
      <w:pPr>
        <w:jc w:val="center"/>
        <w:rPr>
          <w:rFonts w:ascii="Arial" w:hAnsi="Arial" w:cs="Arial"/>
          <w:b/>
          <w:sz w:val="22"/>
        </w:rPr>
      </w:pPr>
      <w:r w:rsidRPr="00D44E01">
        <w:rPr>
          <w:rFonts w:ascii="Arial" w:hAnsi="Arial" w:cs="Arial"/>
          <w:b/>
          <w:sz w:val="22"/>
        </w:rPr>
        <w:t xml:space="preserve">D'UN AGENT </w:t>
      </w:r>
      <w:r w:rsidR="001642CD">
        <w:rPr>
          <w:rFonts w:ascii="Arial" w:hAnsi="Arial" w:cs="Arial"/>
          <w:b/>
          <w:sz w:val="22"/>
        </w:rPr>
        <w:t>CONTRACTUEL</w:t>
      </w:r>
    </w:p>
    <w:p w14:paraId="54AC0560" w14:textId="77777777" w:rsidR="00655DEE" w:rsidRPr="00D44E01" w:rsidRDefault="00E60B44" w:rsidP="00655DE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À L'ISSUE D'UNE PÉRIODE DE CONGÉ</w:t>
      </w:r>
      <w:r w:rsidR="00655DEE" w:rsidRPr="00D44E01">
        <w:rPr>
          <w:rFonts w:ascii="Arial" w:hAnsi="Arial" w:cs="Arial"/>
          <w:b/>
          <w:sz w:val="22"/>
        </w:rPr>
        <w:t xml:space="preserve"> PARENTAL</w:t>
      </w:r>
    </w:p>
    <w:p w14:paraId="54AC0561" w14:textId="77777777" w:rsidR="00655DEE" w:rsidRPr="00D44E01" w:rsidRDefault="00655DEE" w:rsidP="00655DEE">
      <w:pPr>
        <w:rPr>
          <w:rFonts w:ascii="Arial" w:hAnsi="Arial" w:cs="Arial"/>
          <w:sz w:val="22"/>
        </w:rPr>
      </w:pPr>
    </w:p>
    <w:p w14:paraId="54AC0562" w14:textId="77777777" w:rsidR="00E60B44" w:rsidRDefault="00E60B44" w:rsidP="00E60B44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1B7DCC">
        <w:rPr>
          <w:rFonts w:ascii="Helvetica" w:hAnsi="Helvetica"/>
          <w:bCs/>
          <w:sz w:val="22"/>
          <w:szCs w:val="22"/>
        </w:rPr>
        <w:t>,</w:t>
      </w:r>
    </w:p>
    <w:p w14:paraId="54AC0563" w14:textId="77777777" w:rsidR="00E60B44" w:rsidRDefault="00E60B44" w:rsidP="00E60B44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…………</w:t>
      </w:r>
      <w:r>
        <w:rPr>
          <w:rFonts w:ascii="Helvetica" w:hAnsi="Helvetica"/>
          <w:b/>
          <w:bCs/>
          <w:sz w:val="22"/>
          <w:szCs w:val="22"/>
        </w:rPr>
        <w:t>..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54AC0564" w14:textId="77777777" w:rsidR="00E60B44" w:rsidRPr="00411412" w:rsidRDefault="00E60B44" w:rsidP="00E60B44">
      <w:pPr>
        <w:rPr>
          <w:rFonts w:ascii="Helvetica" w:hAnsi="Helvetica"/>
          <w:sz w:val="22"/>
          <w:szCs w:val="22"/>
        </w:rPr>
      </w:pPr>
    </w:p>
    <w:p w14:paraId="54AC0565" w14:textId="6BE4772C" w:rsidR="00655DEE" w:rsidRPr="00D44E01" w:rsidRDefault="00655DEE" w:rsidP="0071103A">
      <w:pPr>
        <w:pStyle w:val="RetraitVU"/>
        <w:spacing w:before="0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>Vu</w:t>
      </w:r>
      <w:r w:rsidRPr="00D44E01">
        <w:rPr>
          <w:rFonts w:ascii="Arial" w:hAnsi="Arial" w:cs="Arial"/>
          <w:sz w:val="22"/>
        </w:rPr>
        <w:tab/>
      </w:r>
      <w:r w:rsidR="001642CD">
        <w:rPr>
          <w:rFonts w:ascii="Arial" w:hAnsi="Arial" w:cs="Arial"/>
          <w:sz w:val="22"/>
        </w:rPr>
        <w:t>le Code Général de la Fonction Publique</w:t>
      </w:r>
      <w:r w:rsidRPr="00D44E01">
        <w:rPr>
          <w:rFonts w:ascii="Arial" w:hAnsi="Arial" w:cs="Arial"/>
          <w:sz w:val="22"/>
        </w:rPr>
        <w:t xml:space="preserve"> ;</w:t>
      </w:r>
    </w:p>
    <w:p w14:paraId="54AC0567" w14:textId="2AE3A26A" w:rsidR="00655DEE" w:rsidRPr="00D44E01" w:rsidRDefault="00655DEE" w:rsidP="00655DEE">
      <w:pPr>
        <w:pStyle w:val="RetraitVU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>Vu</w:t>
      </w:r>
      <w:r w:rsidRPr="00D44E01">
        <w:rPr>
          <w:rFonts w:ascii="Arial" w:hAnsi="Arial" w:cs="Arial"/>
          <w:sz w:val="22"/>
        </w:rPr>
        <w:tab/>
        <w:t xml:space="preserve">le décret n° 88-145 du 15 février 1988 modifié relatif aux agents </w:t>
      </w:r>
      <w:r w:rsidR="001642CD">
        <w:rPr>
          <w:rFonts w:ascii="Arial" w:hAnsi="Arial" w:cs="Arial"/>
          <w:sz w:val="22"/>
        </w:rPr>
        <w:t>contractuels</w:t>
      </w:r>
      <w:r w:rsidRPr="00D44E01">
        <w:rPr>
          <w:rFonts w:ascii="Arial" w:hAnsi="Arial" w:cs="Arial"/>
          <w:sz w:val="22"/>
        </w:rPr>
        <w:t xml:space="preserve"> de la fonction publique territoriale ;</w:t>
      </w:r>
    </w:p>
    <w:p w14:paraId="54AC0568" w14:textId="77777777" w:rsidR="00655DEE" w:rsidRPr="00D44E01" w:rsidRDefault="00655DEE" w:rsidP="00655DEE">
      <w:pPr>
        <w:pStyle w:val="RetraitVU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>Vu</w:t>
      </w:r>
      <w:r w:rsidRPr="00D44E01">
        <w:rPr>
          <w:rFonts w:ascii="Arial" w:hAnsi="Arial" w:cs="Arial"/>
          <w:sz w:val="22"/>
        </w:rPr>
        <w:tab/>
        <w:t xml:space="preserve">le contrat d'engagement en date du 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relatif au recrutement</w:t>
      </w:r>
      <w:r w:rsidR="00E60B44">
        <w:rPr>
          <w:rFonts w:ascii="Arial" w:hAnsi="Arial" w:cs="Arial"/>
          <w:sz w:val="22"/>
        </w:rPr>
        <w:t xml:space="preserve"> à compter du </w:t>
      </w:r>
      <w:r w:rsidR="00E60B44" w:rsidRPr="00E60B44">
        <w:rPr>
          <w:rFonts w:ascii="Arial" w:hAnsi="Arial" w:cs="Arial"/>
          <w:b/>
          <w:sz w:val="22"/>
        </w:rPr>
        <w:t>…………………….</w:t>
      </w:r>
      <w:r w:rsidR="00E60B44">
        <w:rPr>
          <w:rFonts w:ascii="Arial" w:hAnsi="Arial" w:cs="Arial"/>
          <w:sz w:val="22"/>
        </w:rPr>
        <w:t xml:space="preserve"> de </w:t>
      </w:r>
      <w:r w:rsidR="00E60B44" w:rsidRPr="00E60B44">
        <w:rPr>
          <w:rFonts w:ascii="Arial" w:hAnsi="Arial" w:cs="Arial"/>
          <w:b/>
          <w:sz w:val="22"/>
        </w:rPr>
        <w:t>M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en qualité de </w:t>
      </w:r>
      <w:r w:rsidRPr="00F82320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pour une durée de </w:t>
      </w:r>
      <w:r w:rsidRPr="00E60B44">
        <w:rPr>
          <w:rFonts w:ascii="Arial" w:hAnsi="Arial" w:cs="Arial"/>
          <w:b/>
          <w:sz w:val="22"/>
        </w:rPr>
        <w:t>…………</w:t>
      </w:r>
      <w:r w:rsidRPr="00D44E01">
        <w:rPr>
          <w:rFonts w:ascii="Arial" w:hAnsi="Arial" w:cs="Arial"/>
          <w:sz w:val="22"/>
        </w:rPr>
        <w:t xml:space="preserve"> allant jusqu'au </w:t>
      </w:r>
      <w:r w:rsidRPr="00E60B44">
        <w:rPr>
          <w:rFonts w:ascii="Arial" w:hAnsi="Arial" w:cs="Arial"/>
          <w:b/>
          <w:sz w:val="22"/>
        </w:rPr>
        <w:t>……………………</w:t>
      </w:r>
      <w:r w:rsidRPr="00D44E01">
        <w:rPr>
          <w:rFonts w:ascii="Arial" w:hAnsi="Arial" w:cs="Arial"/>
          <w:sz w:val="22"/>
        </w:rPr>
        <w:t xml:space="preserve"> ;</w:t>
      </w:r>
    </w:p>
    <w:p w14:paraId="54AC0569" w14:textId="1989FC91" w:rsidR="00655DEE" w:rsidRPr="00D44E01" w:rsidRDefault="00655DEE" w:rsidP="00655DEE">
      <w:pPr>
        <w:pStyle w:val="RetraitVU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 xml:space="preserve">Considérant que </w:t>
      </w:r>
      <w:r w:rsidR="00E60B44">
        <w:rPr>
          <w:rFonts w:ascii="Arial" w:hAnsi="Arial" w:cs="Arial"/>
          <w:b/>
          <w:sz w:val="22"/>
        </w:rPr>
        <w:t>M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="00E60B44" w:rsidRPr="00E60B44">
        <w:rPr>
          <w:rFonts w:ascii="Arial" w:hAnsi="Arial" w:cs="Arial"/>
          <w:b/>
          <w:sz w:val="22"/>
        </w:rPr>
        <w:t xml:space="preserve"> </w:t>
      </w:r>
      <w:r w:rsidRPr="00D44E01">
        <w:rPr>
          <w:rFonts w:ascii="Arial" w:hAnsi="Arial" w:cs="Arial"/>
          <w:sz w:val="22"/>
        </w:rPr>
        <w:t xml:space="preserve">, </w:t>
      </w:r>
      <w:r w:rsidR="006A2DA6">
        <w:rPr>
          <w:rFonts w:ascii="Arial" w:hAnsi="Arial" w:cs="Arial"/>
          <w:sz w:val="22"/>
        </w:rPr>
        <w:t>(</w:t>
      </w:r>
      <w:r w:rsidR="006A2DA6" w:rsidRPr="006A2DA6">
        <w:rPr>
          <w:rFonts w:ascii="Arial" w:hAnsi="Arial" w:cs="Arial"/>
          <w:i/>
          <w:sz w:val="22"/>
        </w:rPr>
        <w:t>emploi</w:t>
      </w:r>
      <w:r w:rsidR="006A2DA6">
        <w:rPr>
          <w:rFonts w:ascii="Arial" w:hAnsi="Arial" w:cs="Arial"/>
          <w:sz w:val="22"/>
        </w:rPr>
        <w:t xml:space="preserve">) </w:t>
      </w:r>
      <w:r w:rsidRPr="00F82320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</w:t>
      </w:r>
      <w:r w:rsidR="002B50C0">
        <w:rPr>
          <w:rFonts w:ascii="Arial" w:hAnsi="Arial" w:cs="Arial"/>
          <w:sz w:val="22"/>
        </w:rPr>
        <w:t>contractuel</w:t>
      </w:r>
      <w:r w:rsidRPr="00D44E01">
        <w:rPr>
          <w:rFonts w:ascii="Arial" w:hAnsi="Arial" w:cs="Arial"/>
          <w:sz w:val="22"/>
        </w:rPr>
        <w:t xml:space="preserve"> est en position de congé parental depuis le 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;</w:t>
      </w:r>
    </w:p>
    <w:p w14:paraId="54AC056A" w14:textId="77777777" w:rsidR="00655DEE" w:rsidRPr="00D44E01" w:rsidRDefault="00655DEE" w:rsidP="00655DEE">
      <w:pPr>
        <w:pStyle w:val="RetraitVU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 xml:space="preserve">Considérant que le congé parental de </w:t>
      </w:r>
      <w:r w:rsidR="00E60B44">
        <w:rPr>
          <w:rFonts w:ascii="Arial" w:hAnsi="Arial" w:cs="Arial"/>
          <w:sz w:val="22"/>
        </w:rPr>
        <w:t xml:space="preserve">l’agent </w:t>
      </w:r>
      <w:r w:rsidRPr="00D44E01">
        <w:rPr>
          <w:rFonts w:ascii="Arial" w:hAnsi="Arial" w:cs="Arial"/>
          <w:sz w:val="22"/>
        </w:rPr>
        <w:t xml:space="preserve">expire le 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="006A2DA6">
        <w:rPr>
          <w:rFonts w:ascii="Arial" w:hAnsi="Arial" w:cs="Arial"/>
          <w:b/>
          <w:sz w:val="22"/>
        </w:rPr>
        <w:t xml:space="preserve"> </w:t>
      </w:r>
      <w:r w:rsidRPr="006A2DA6">
        <w:rPr>
          <w:rFonts w:ascii="Arial" w:hAnsi="Arial" w:cs="Arial"/>
          <w:sz w:val="22"/>
        </w:rPr>
        <w:t>,</w:t>
      </w:r>
      <w:r w:rsidRPr="00D44E01">
        <w:rPr>
          <w:rFonts w:ascii="Arial" w:hAnsi="Arial" w:cs="Arial"/>
          <w:sz w:val="22"/>
        </w:rPr>
        <w:t xml:space="preserve"> date du 3</w:t>
      </w:r>
      <w:r w:rsidRPr="00D44E01">
        <w:rPr>
          <w:rFonts w:ascii="Arial" w:hAnsi="Arial" w:cs="Arial"/>
          <w:sz w:val="22"/>
          <w:vertAlign w:val="superscript"/>
        </w:rPr>
        <w:t>ème</w:t>
      </w:r>
      <w:r w:rsidRPr="00D44E01">
        <w:rPr>
          <w:rFonts w:ascii="Arial" w:hAnsi="Arial" w:cs="Arial"/>
          <w:sz w:val="22"/>
        </w:rPr>
        <w:t xml:space="preserve"> anniversaire de son enfant</w:t>
      </w:r>
      <w:r w:rsidR="00446100">
        <w:rPr>
          <w:rFonts w:ascii="Arial" w:hAnsi="Arial" w:cs="Arial"/>
          <w:sz w:val="22"/>
        </w:rPr>
        <w:t xml:space="preserve"> </w:t>
      </w:r>
      <w:r w:rsidR="00446100" w:rsidRPr="00E60B44">
        <w:rPr>
          <w:rFonts w:ascii="Arial" w:hAnsi="Arial" w:cs="Arial"/>
          <w:sz w:val="22"/>
          <w:szCs w:val="22"/>
        </w:rPr>
        <w:t>(</w:t>
      </w:r>
      <w:r w:rsidR="00446100" w:rsidRPr="00002EA8">
        <w:rPr>
          <w:rFonts w:ascii="Arial" w:hAnsi="Arial" w:cs="Arial"/>
          <w:i/>
          <w:sz w:val="22"/>
          <w:szCs w:val="22"/>
        </w:rPr>
        <w:t>ou de l’arriv</w:t>
      </w:r>
      <w:r w:rsidR="00446100">
        <w:rPr>
          <w:rFonts w:ascii="Arial" w:hAnsi="Arial" w:cs="Arial"/>
          <w:i/>
          <w:sz w:val="22"/>
          <w:szCs w:val="22"/>
        </w:rPr>
        <w:t>ée au foyer de l’enfant en cas d’adoption</w:t>
      </w:r>
      <w:r w:rsidR="00446100" w:rsidRPr="00E60B44">
        <w:rPr>
          <w:rFonts w:ascii="Arial" w:hAnsi="Arial" w:cs="Arial"/>
          <w:sz w:val="22"/>
          <w:szCs w:val="22"/>
        </w:rPr>
        <w:t>)</w:t>
      </w:r>
      <w:r w:rsidRPr="00D44E01">
        <w:rPr>
          <w:rFonts w:ascii="Arial" w:hAnsi="Arial" w:cs="Arial"/>
          <w:sz w:val="22"/>
        </w:rPr>
        <w:t xml:space="preserve"> ;</w:t>
      </w:r>
    </w:p>
    <w:p w14:paraId="54AC056B" w14:textId="77777777" w:rsidR="00655DEE" w:rsidRPr="00D44E01" w:rsidRDefault="00655DEE" w:rsidP="00655DEE">
      <w:pPr>
        <w:pStyle w:val="RetraitVU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>Vu</w:t>
      </w:r>
      <w:r w:rsidRPr="00D44E01">
        <w:rPr>
          <w:rFonts w:ascii="Arial" w:hAnsi="Arial" w:cs="Arial"/>
          <w:sz w:val="22"/>
        </w:rPr>
        <w:tab/>
        <w:t xml:space="preserve">la lettre en date du </w:t>
      </w:r>
      <w:r w:rsidRPr="00E60B44">
        <w:rPr>
          <w:rFonts w:ascii="Arial" w:hAnsi="Arial" w:cs="Arial"/>
          <w:b/>
          <w:sz w:val="22"/>
        </w:rPr>
        <w:t>.........................</w:t>
      </w:r>
      <w:r w:rsidRPr="00D44E01">
        <w:rPr>
          <w:rFonts w:ascii="Arial" w:hAnsi="Arial" w:cs="Arial"/>
          <w:sz w:val="22"/>
        </w:rPr>
        <w:t xml:space="preserve"> par laquelle </w:t>
      </w:r>
      <w:r w:rsidR="00E60B44">
        <w:rPr>
          <w:rFonts w:ascii="Arial" w:hAnsi="Arial" w:cs="Arial"/>
          <w:sz w:val="22"/>
        </w:rPr>
        <w:t xml:space="preserve">l’agent </w:t>
      </w:r>
      <w:r w:rsidRPr="00D44E01">
        <w:rPr>
          <w:rFonts w:ascii="Arial" w:hAnsi="Arial" w:cs="Arial"/>
          <w:sz w:val="22"/>
        </w:rPr>
        <w:t xml:space="preserve">a présenté une demande de réemploi avant le terme de son congé parental à compter du </w:t>
      </w:r>
      <w:r w:rsidRPr="00E60B44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;</w:t>
      </w:r>
    </w:p>
    <w:p w14:paraId="54AC056C" w14:textId="77777777" w:rsidR="004923C6" w:rsidRPr="00D44E01" w:rsidRDefault="004923C6" w:rsidP="00655DEE">
      <w:pPr>
        <w:rPr>
          <w:rFonts w:ascii="Arial" w:hAnsi="Arial" w:cs="Arial"/>
          <w:sz w:val="22"/>
        </w:rPr>
      </w:pPr>
    </w:p>
    <w:p w14:paraId="54AC056D" w14:textId="77777777" w:rsidR="00655DEE" w:rsidRPr="00DF0244" w:rsidRDefault="00DF0244" w:rsidP="00655DEE">
      <w:pPr>
        <w:pStyle w:val="GrasCent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ARRÊ</w:t>
      </w:r>
      <w:r w:rsidR="00655DEE" w:rsidRPr="00DF0244">
        <w:rPr>
          <w:rFonts w:ascii="Arial" w:hAnsi="Arial" w:cs="Arial"/>
          <w:sz w:val="22"/>
        </w:rPr>
        <w:t>TE</w:t>
      </w:r>
    </w:p>
    <w:p w14:paraId="54AC056E" w14:textId="77777777" w:rsidR="00655DEE" w:rsidRPr="00D44E01" w:rsidRDefault="00655DEE" w:rsidP="00655DEE">
      <w:pPr>
        <w:rPr>
          <w:rFonts w:ascii="Arial" w:hAnsi="Arial" w:cs="Arial"/>
          <w:sz w:val="22"/>
        </w:rPr>
      </w:pPr>
    </w:p>
    <w:p w14:paraId="54AC056F" w14:textId="77777777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  <w:u w:val="single"/>
        </w:rPr>
        <w:t>ARTICLE 1</w:t>
      </w:r>
      <w:r w:rsidRPr="00D44E01">
        <w:rPr>
          <w:rFonts w:ascii="Arial" w:hAnsi="Arial" w:cs="Arial"/>
          <w:sz w:val="22"/>
        </w:rPr>
        <w:t xml:space="preserve"> -</w:t>
      </w:r>
      <w:r w:rsidRPr="00D44E01">
        <w:rPr>
          <w:rFonts w:ascii="Arial" w:hAnsi="Arial" w:cs="Arial"/>
          <w:sz w:val="22"/>
        </w:rPr>
        <w:tab/>
      </w:r>
      <w:r w:rsidR="00DF0244">
        <w:rPr>
          <w:rFonts w:ascii="Arial" w:hAnsi="Arial" w:cs="Arial"/>
          <w:sz w:val="22"/>
        </w:rPr>
        <w:t>À</w:t>
      </w:r>
      <w:r w:rsidRPr="00D44E01">
        <w:rPr>
          <w:rFonts w:ascii="Arial" w:hAnsi="Arial" w:cs="Arial"/>
          <w:sz w:val="22"/>
        </w:rPr>
        <w:t xml:space="preserve"> compter du </w:t>
      </w:r>
      <w:r w:rsidRPr="00DF0244">
        <w:rPr>
          <w:rFonts w:ascii="Arial" w:hAnsi="Arial" w:cs="Arial"/>
          <w:b/>
          <w:sz w:val="22"/>
        </w:rPr>
        <w:t>………………….</w:t>
      </w:r>
      <w:r w:rsidR="00DF0244">
        <w:rPr>
          <w:rFonts w:ascii="Arial" w:hAnsi="Arial" w:cs="Arial"/>
          <w:sz w:val="22"/>
        </w:rPr>
        <w:t xml:space="preserve"> , </w:t>
      </w:r>
      <w:r w:rsidR="00DF0244" w:rsidRPr="00DF0244">
        <w:rPr>
          <w:rFonts w:ascii="Arial" w:hAnsi="Arial" w:cs="Arial"/>
          <w:b/>
          <w:sz w:val="22"/>
        </w:rPr>
        <w:t>M</w:t>
      </w:r>
      <w:r w:rsidRPr="00DF0244">
        <w:rPr>
          <w:rFonts w:ascii="Arial" w:hAnsi="Arial" w:cs="Arial"/>
          <w:b/>
          <w:sz w:val="22"/>
        </w:rPr>
        <w:t>…………………………..</w:t>
      </w:r>
      <w:r w:rsidR="00DF0244">
        <w:rPr>
          <w:rFonts w:ascii="Arial" w:hAnsi="Arial" w:cs="Arial"/>
          <w:sz w:val="22"/>
        </w:rPr>
        <w:t xml:space="preserve"> </w:t>
      </w:r>
      <w:r w:rsidR="00F82320">
        <w:rPr>
          <w:rFonts w:ascii="Arial" w:hAnsi="Arial" w:cs="Arial"/>
          <w:sz w:val="22"/>
        </w:rPr>
        <w:t xml:space="preserve">, </w:t>
      </w:r>
      <w:r w:rsidRPr="00D44E01">
        <w:rPr>
          <w:rFonts w:ascii="Arial" w:hAnsi="Arial" w:cs="Arial"/>
          <w:sz w:val="22"/>
        </w:rPr>
        <w:t>est réintégré(e) à l'issue de son congé parental. Sa situation administrative est établie ainsi qu'il suit :</w:t>
      </w:r>
    </w:p>
    <w:p w14:paraId="54AC0570" w14:textId="77777777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ab/>
        <w:t xml:space="preserve">- emploi : </w:t>
      </w:r>
      <w:r w:rsidRPr="00DF0244">
        <w:rPr>
          <w:rFonts w:ascii="Arial" w:hAnsi="Arial" w:cs="Arial"/>
          <w:b/>
          <w:sz w:val="22"/>
        </w:rPr>
        <w:t>………………………….. / non titulaire</w:t>
      </w:r>
    </w:p>
    <w:p w14:paraId="54AC0571" w14:textId="07BAE8C3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ab/>
        <w:t xml:space="preserve">- indice brut : </w:t>
      </w:r>
      <w:r w:rsidRPr="00DF0244">
        <w:rPr>
          <w:rFonts w:ascii="Arial" w:hAnsi="Arial" w:cs="Arial"/>
          <w:b/>
          <w:sz w:val="22"/>
        </w:rPr>
        <w:t>...</w:t>
      </w:r>
      <w:r w:rsidR="00682046" w:rsidRPr="00DF0244">
        <w:rPr>
          <w:rFonts w:ascii="Arial" w:hAnsi="Arial" w:cs="Arial"/>
          <w:b/>
          <w:sz w:val="22"/>
        </w:rPr>
        <w:t>...</w:t>
      </w:r>
      <w:r w:rsidRPr="00DF0244">
        <w:rPr>
          <w:rFonts w:ascii="Arial" w:hAnsi="Arial" w:cs="Arial"/>
          <w:b/>
          <w:sz w:val="22"/>
        </w:rPr>
        <w:t>..</w:t>
      </w:r>
      <w:r w:rsidRPr="00D44E01">
        <w:rPr>
          <w:rFonts w:ascii="Arial" w:hAnsi="Arial" w:cs="Arial"/>
          <w:sz w:val="22"/>
        </w:rPr>
        <w:t xml:space="preserve"> </w:t>
      </w:r>
      <w:r w:rsidRPr="00DF0244">
        <w:rPr>
          <w:rFonts w:ascii="Arial" w:hAnsi="Arial" w:cs="Arial"/>
          <w:sz w:val="22"/>
        </w:rPr>
        <w:t>(</w:t>
      </w:r>
      <w:r w:rsidRPr="00D44E01">
        <w:rPr>
          <w:rFonts w:ascii="Arial" w:hAnsi="Arial" w:cs="Arial"/>
          <w:i/>
          <w:sz w:val="22"/>
        </w:rPr>
        <w:t xml:space="preserve">indice majoré </w:t>
      </w:r>
      <w:r w:rsidRPr="00DF0244">
        <w:rPr>
          <w:rFonts w:ascii="Arial" w:hAnsi="Arial" w:cs="Arial"/>
          <w:b/>
          <w:i/>
          <w:sz w:val="22"/>
        </w:rPr>
        <w:t>....</w:t>
      </w:r>
      <w:r w:rsidR="00682046" w:rsidRPr="00DF0244">
        <w:rPr>
          <w:rFonts w:ascii="Arial" w:hAnsi="Arial" w:cs="Arial"/>
          <w:b/>
          <w:i/>
          <w:sz w:val="22"/>
        </w:rPr>
        <w:t>...</w:t>
      </w:r>
      <w:r w:rsidRPr="00DF0244">
        <w:rPr>
          <w:rFonts w:ascii="Arial" w:hAnsi="Arial" w:cs="Arial"/>
          <w:b/>
          <w:i/>
          <w:sz w:val="22"/>
        </w:rPr>
        <w:t>.</w:t>
      </w:r>
      <w:r w:rsidRPr="00D44E01">
        <w:rPr>
          <w:rFonts w:ascii="Arial" w:hAnsi="Arial" w:cs="Arial"/>
          <w:i/>
          <w:sz w:val="22"/>
        </w:rPr>
        <w:t xml:space="preserve"> </w:t>
      </w:r>
      <w:r w:rsidR="002B50C0">
        <w:rPr>
          <w:rFonts w:ascii="Arial" w:hAnsi="Arial" w:cs="Arial"/>
          <w:i/>
          <w:sz w:val="22"/>
        </w:rPr>
        <w:t>)</w:t>
      </w:r>
    </w:p>
    <w:p w14:paraId="54AC0573" w14:textId="1CA6533E" w:rsidR="00655DEE" w:rsidRPr="00D44E01" w:rsidRDefault="00655DEE" w:rsidP="00655DEE">
      <w:pPr>
        <w:pStyle w:val="ARTICLE1"/>
        <w:rPr>
          <w:rFonts w:ascii="Arial" w:hAnsi="Arial" w:cs="Arial"/>
          <w:sz w:val="22"/>
          <w:u w:val="single"/>
        </w:rPr>
      </w:pPr>
      <w:r w:rsidRPr="00D44E01">
        <w:rPr>
          <w:rFonts w:ascii="Arial" w:hAnsi="Arial" w:cs="Arial"/>
          <w:sz w:val="22"/>
        </w:rPr>
        <w:tab/>
        <w:t>- quotité :</w:t>
      </w:r>
      <w:r w:rsidR="00682046" w:rsidRPr="00DF0244">
        <w:rPr>
          <w:rFonts w:ascii="Arial" w:hAnsi="Arial" w:cs="Arial"/>
          <w:b/>
          <w:sz w:val="22"/>
        </w:rPr>
        <w:t xml:space="preserve"> ……</w:t>
      </w:r>
      <w:r w:rsidR="00DF0244">
        <w:rPr>
          <w:rFonts w:ascii="Arial" w:hAnsi="Arial" w:cs="Arial"/>
          <w:b/>
          <w:sz w:val="22"/>
        </w:rPr>
        <w:t xml:space="preserve"> </w:t>
      </w:r>
      <w:r w:rsidR="00682046" w:rsidRPr="00DF0244">
        <w:rPr>
          <w:rFonts w:ascii="Arial" w:hAnsi="Arial" w:cs="Arial"/>
          <w:b/>
          <w:sz w:val="22"/>
        </w:rPr>
        <w:t>/</w:t>
      </w:r>
      <w:r w:rsidR="00DF0244" w:rsidRPr="00BD10C8">
        <w:rPr>
          <w:rFonts w:ascii="Helvetica" w:hAnsi="Helvetica"/>
          <w:b/>
          <w:bCs/>
          <w:sz w:val="22"/>
          <w:szCs w:val="22"/>
        </w:rPr>
        <w:t>35</w:t>
      </w:r>
      <w:r w:rsidR="00DF0244" w:rsidRPr="00BD10C8">
        <w:rPr>
          <w:rFonts w:ascii="Helvetica" w:hAnsi="Helvetica"/>
          <w:b/>
          <w:bCs/>
          <w:sz w:val="22"/>
          <w:szCs w:val="22"/>
          <w:vertAlign w:val="superscript"/>
        </w:rPr>
        <w:t>èmes</w:t>
      </w:r>
    </w:p>
    <w:p w14:paraId="71760ACD" w14:textId="77777777" w:rsidR="002B50C0" w:rsidRDefault="002B50C0" w:rsidP="00655DEE">
      <w:pPr>
        <w:pStyle w:val="ARTICLE1"/>
        <w:rPr>
          <w:rFonts w:ascii="Arial" w:hAnsi="Arial" w:cs="Arial"/>
          <w:sz w:val="22"/>
          <w:u w:val="single"/>
        </w:rPr>
      </w:pPr>
    </w:p>
    <w:p w14:paraId="54AC0574" w14:textId="33D4455F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  <w:u w:val="single"/>
        </w:rPr>
        <w:t>ARTICLE 2</w:t>
      </w:r>
      <w:r w:rsidRPr="00D44E01">
        <w:rPr>
          <w:rFonts w:ascii="Arial" w:hAnsi="Arial" w:cs="Arial"/>
          <w:sz w:val="22"/>
        </w:rPr>
        <w:t xml:space="preserve"> -</w:t>
      </w:r>
      <w:r w:rsidRPr="00D44E01">
        <w:rPr>
          <w:rFonts w:ascii="Arial" w:hAnsi="Arial" w:cs="Arial"/>
          <w:sz w:val="22"/>
        </w:rPr>
        <w:tab/>
        <w:t xml:space="preserve">La réintégration de </w:t>
      </w:r>
      <w:r w:rsidR="00E60B44">
        <w:rPr>
          <w:rFonts w:ascii="Arial" w:hAnsi="Arial" w:cs="Arial"/>
          <w:sz w:val="22"/>
        </w:rPr>
        <w:t xml:space="preserve">l’agent </w:t>
      </w:r>
      <w:r w:rsidRPr="00D44E01">
        <w:rPr>
          <w:rFonts w:ascii="Arial" w:hAnsi="Arial" w:cs="Arial"/>
          <w:sz w:val="22"/>
        </w:rPr>
        <w:t xml:space="preserve">est établie pour la durée du recrutement restant à courir jusqu'au </w:t>
      </w:r>
      <w:r w:rsidRPr="00E6162B">
        <w:rPr>
          <w:rFonts w:ascii="Arial" w:hAnsi="Arial" w:cs="Arial"/>
          <w:b/>
          <w:sz w:val="22"/>
        </w:rPr>
        <w:t>…………………………..</w:t>
      </w:r>
      <w:r w:rsidRPr="00D44E01">
        <w:rPr>
          <w:rFonts w:ascii="Arial" w:hAnsi="Arial" w:cs="Arial"/>
          <w:sz w:val="22"/>
        </w:rPr>
        <w:t xml:space="preserve"> inclus, sans préjudice d'un renouvellement de l'engagement selon les besoins du service.</w:t>
      </w:r>
    </w:p>
    <w:p w14:paraId="54AC0575" w14:textId="77777777" w:rsidR="00655DEE" w:rsidRPr="00D44E01" w:rsidRDefault="00655DEE" w:rsidP="002F00C6">
      <w:pPr>
        <w:pStyle w:val="ARTICLE1"/>
        <w:jc w:val="left"/>
        <w:rPr>
          <w:rFonts w:ascii="Arial" w:hAnsi="Arial" w:cs="Arial"/>
          <w:sz w:val="22"/>
        </w:rPr>
      </w:pPr>
    </w:p>
    <w:p w14:paraId="54AC0576" w14:textId="77777777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  <w:u w:val="single"/>
        </w:rPr>
        <w:t>ARTICLE 3</w:t>
      </w:r>
      <w:r w:rsidRPr="00D44E01">
        <w:rPr>
          <w:rFonts w:ascii="Arial" w:hAnsi="Arial" w:cs="Arial"/>
          <w:sz w:val="22"/>
        </w:rPr>
        <w:t xml:space="preserve"> -</w:t>
      </w:r>
      <w:r w:rsidRPr="00D44E01">
        <w:rPr>
          <w:rFonts w:ascii="Arial" w:hAnsi="Arial" w:cs="Arial"/>
          <w:sz w:val="22"/>
        </w:rPr>
        <w:tab/>
        <w:t>Le présent arrêté sera :</w:t>
      </w:r>
    </w:p>
    <w:p w14:paraId="54AC0577" w14:textId="77777777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ab/>
        <w:t>- notifié à l'agent,</w:t>
      </w:r>
    </w:p>
    <w:p w14:paraId="54AC0578" w14:textId="77777777" w:rsidR="00655DEE" w:rsidRPr="00D44E01" w:rsidRDefault="00655DEE" w:rsidP="00655DEE">
      <w:pPr>
        <w:pStyle w:val="ARTICLE1"/>
        <w:rPr>
          <w:rFonts w:ascii="Arial" w:hAnsi="Arial" w:cs="Arial"/>
          <w:sz w:val="22"/>
        </w:rPr>
      </w:pPr>
      <w:r w:rsidRPr="00D44E01">
        <w:rPr>
          <w:rFonts w:ascii="Arial" w:hAnsi="Arial" w:cs="Arial"/>
          <w:sz w:val="22"/>
        </w:rPr>
        <w:tab/>
        <w:t xml:space="preserve">- transmis </w:t>
      </w:r>
      <w:r w:rsidR="00704DC9">
        <w:rPr>
          <w:rFonts w:ascii="Arial" w:hAnsi="Arial" w:cs="Arial"/>
          <w:sz w:val="22"/>
        </w:rPr>
        <w:t>au comptable de la collectivité.</w:t>
      </w:r>
    </w:p>
    <w:p w14:paraId="54AC0579" w14:textId="77777777" w:rsidR="00D44E01" w:rsidRDefault="00D44E01" w:rsidP="00655DEE">
      <w:pPr>
        <w:pStyle w:val="ARTICLE1"/>
        <w:rPr>
          <w:rFonts w:ascii="Arial" w:hAnsi="Arial" w:cs="Arial"/>
          <w:sz w:val="22"/>
        </w:rPr>
      </w:pPr>
    </w:p>
    <w:p w14:paraId="54AC057A" w14:textId="77777777" w:rsidR="00213719" w:rsidRPr="00D44E01" w:rsidRDefault="00213719" w:rsidP="00655DEE">
      <w:pPr>
        <w:pStyle w:val="ARTICLE1"/>
        <w:rPr>
          <w:rFonts w:ascii="Arial" w:hAnsi="Arial" w:cs="Arial"/>
          <w:sz w:val="22"/>
        </w:rPr>
      </w:pPr>
    </w:p>
    <w:p w14:paraId="54AC057B" w14:textId="77777777" w:rsidR="006A2DA6" w:rsidRPr="006857F7" w:rsidRDefault="006A2DA6" w:rsidP="0068655D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Maire,</w:t>
      </w:r>
    </w:p>
    <w:p w14:paraId="54AC057C" w14:textId="77777777" w:rsidR="006A2DA6" w:rsidRPr="006857F7" w:rsidRDefault="006A2DA6" w:rsidP="0068655D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Président,</w:t>
      </w:r>
    </w:p>
    <w:p w14:paraId="54AC057D" w14:textId="77777777" w:rsidR="006A2DA6" w:rsidRPr="006857F7" w:rsidRDefault="006A2DA6" w:rsidP="0068655D">
      <w:pPr>
        <w:jc w:val="both"/>
        <w:rPr>
          <w:rFonts w:ascii="Arial" w:hAnsi="Arial" w:cs="Arial"/>
          <w:sz w:val="22"/>
          <w:szCs w:val="22"/>
        </w:rPr>
      </w:pPr>
    </w:p>
    <w:p w14:paraId="54AC057E" w14:textId="77777777" w:rsidR="006A2DA6" w:rsidRPr="006857F7" w:rsidRDefault="006A2DA6" w:rsidP="0068655D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54AC0580" w14:textId="55420D59" w:rsidR="006A2DA6" w:rsidRPr="001642CD" w:rsidRDefault="006A2DA6" w:rsidP="001642CD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</w:r>
      <w:r w:rsidR="001642CD" w:rsidRPr="001642CD">
        <w:rPr>
          <w:rFonts w:ascii="Arial" w:hAnsi="Arial" w:cs="Arial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2" w:history="1">
        <w:r w:rsidR="001642CD" w:rsidRPr="001642CD">
          <w:rPr>
            <w:rFonts w:ascii="Arial" w:hAnsi="Arial" w:cs="Arial"/>
            <w:color w:val="0563C1"/>
            <w:sz w:val="22"/>
            <w:szCs w:val="22"/>
            <w:u w:val="single"/>
          </w:rPr>
          <w:t>www.telerecours.fr</w:t>
        </w:r>
      </w:hyperlink>
    </w:p>
    <w:p w14:paraId="54AC0581" w14:textId="77777777" w:rsidR="006A2DA6" w:rsidRPr="006857F7" w:rsidRDefault="006A2DA6" w:rsidP="0068655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  <w:t xml:space="preserve">Fait  à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</w:t>
      </w:r>
      <w:r w:rsidRPr="006857F7">
        <w:rPr>
          <w:rFonts w:ascii="Arial" w:hAnsi="Arial" w:cs="Arial"/>
          <w:sz w:val="22"/>
          <w:szCs w:val="22"/>
        </w:rPr>
        <w:t>,</w:t>
      </w:r>
    </w:p>
    <w:p w14:paraId="54AC0582" w14:textId="77777777" w:rsidR="006A2DA6" w:rsidRPr="006857F7" w:rsidRDefault="006A2DA6" w:rsidP="0068655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  <w:t>le ........................</w:t>
      </w:r>
      <w:r w:rsidR="00DE554E">
        <w:rPr>
          <w:rFonts w:ascii="Arial" w:hAnsi="Arial" w:cs="Arial"/>
          <w:sz w:val="22"/>
          <w:szCs w:val="22"/>
        </w:rPr>
        <w:t xml:space="preserve"> </w:t>
      </w:r>
      <w:r w:rsidRPr="006857F7">
        <w:rPr>
          <w:rFonts w:ascii="Arial" w:hAnsi="Arial" w:cs="Arial"/>
          <w:sz w:val="22"/>
          <w:szCs w:val="22"/>
        </w:rPr>
        <w:t>,</w:t>
      </w:r>
    </w:p>
    <w:p w14:paraId="54AC0583" w14:textId="77777777" w:rsidR="006A2DA6" w:rsidRPr="006857F7" w:rsidRDefault="006A2DA6" w:rsidP="0068655D">
      <w:pPr>
        <w:pStyle w:val="ARTICLE1"/>
        <w:rPr>
          <w:rFonts w:ascii="Arial" w:hAnsi="Arial" w:cs="Arial"/>
          <w:sz w:val="22"/>
          <w:szCs w:val="22"/>
        </w:rPr>
      </w:pPr>
    </w:p>
    <w:p w14:paraId="54AC0584" w14:textId="77777777" w:rsidR="006A2DA6" w:rsidRPr="006857F7" w:rsidRDefault="006A2DA6" w:rsidP="0068655D">
      <w:pPr>
        <w:pStyle w:val="ARTICLE1"/>
        <w:rPr>
          <w:rFonts w:ascii="Arial" w:hAnsi="Arial" w:cs="Arial"/>
          <w:sz w:val="22"/>
          <w:szCs w:val="22"/>
        </w:rPr>
      </w:pPr>
    </w:p>
    <w:p w14:paraId="54AC0585" w14:textId="77777777" w:rsidR="006A2DA6" w:rsidRPr="006857F7" w:rsidRDefault="006A2DA6" w:rsidP="0068655D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NOTIFIÉ À L'AGENT LE :</w:t>
      </w:r>
      <w:r w:rsidRPr="006857F7">
        <w:rPr>
          <w:rFonts w:ascii="Arial" w:hAnsi="Arial" w:cs="Arial"/>
          <w:sz w:val="22"/>
          <w:szCs w:val="22"/>
        </w:rPr>
        <w:tab/>
        <w:t>Le Maire,</w:t>
      </w:r>
    </w:p>
    <w:p w14:paraId="54AC0586" w14:textId="77777777" w:rsidR="006A2DA6" w:rsidRPr="006857F7" w:rsidRDefault="006A2DA6" w:rsidP="0068655D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(</w:t>
      </w:r>
      <w:r w:rsidRPr="006857F7">
        <w:rPr>
          <w:rFonts w:ascii="Arial" w:hAnsi="Arial" w:cs="Arial"/>
          <w:i/>
          <w:sz w:val="22"/>
          <w:szCs w:val="22"/>
        </w:rPr>
        <w:t>date et signature</w:t>
      </w:r>
      <w:r w:rsidRPr="006857F7">
        <w:rPr>
          <w:rFonts w:ascii="Arial" w:hAnsi="Arial" w:cs="Arial"/>
          <w:sz w:val="22"/>
          <w:szCs w:val="22"/>
        </w:rPr>
        <w:t>)</w:t>
      </w:r>
      <w:r w:rsidRPr="006857F7">
        <w:rPr>
          <w:rFonts w:ascii="Arial" w:hAnsi="Arial" w:cs="Arial"/>
          <w:sz w:val="22"/>
          <w:szCs w:val="22"/>
        </w:rPr>
        <w:tab/>
        <w:t>Le Président,</w:t>
      </w:r>
    </w:p>
    <w:p w14:paraId="54AC0587" w14:textId="77777777" w:rsidR="008D3807" w:rsidRPr="00411412" w:rsidRDefault="008D3807" w:rsidP="008D3807">
      <w:pPr>
        <w:pStyle w:val="ARTICLE1"/>
        <w:tabs>
          <w:tab w:val="left" w:pos="7230"/>
        </w:tabs>
        <w:rPr>
          <w:rFonts w:ascii="Helvetica" w:hAnsi="Helvetica"/>
          <w:sz w:val="22"/>
          <w:szCs w:val="22"/>
        </w:rPr>
      </w:pPr>
    </w:p>
    <w:sectPr w:rsidR="008D3807" w:rsidRPr="00411412" w:rsidSect="008D3807">
      <w:headerReference w:type="default" r:id="rId13"/>
      <w:type w:val="continuous"/>
      <w:pgSz w:w="11907" w:h="16840" w:code="9"/>
      <w:pgMar w:top="567" w:right="567" w:bottom="567" w:left="567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058A" w14:textId="77777777" w:rsidR="002E688F" w:rsidRDefault="002E688F">
      <w:r>
        <w:separator/>
      </w:r>
    </w:p>
  </w:endnote>
  <w:endnote w:type="continuationSeparator" w:id="0">
    <w:p w14:paraId="54AC058B" w14:textId="77777777" w:rsidR="002E688F" w:rsidRDefault="002E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0588" w14:textId="77777777" w:rsidR="002E688F" w:rsidRDefault="002E688F">
      <w:r>
        <w:separator/>
      </w:r>
    </w:p>
  </w:footnote>
  <w:footnote w:type="continuationSeparator" w:id="0">
    <w:p w14:paraId="54AC0589" w14:textId="77777777" w:rsidR="002E688F" w:rsidRDefault="002E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058D" w14:textId="55E8E80C" w:rsidR="00213719" w:rsidRDefault="00213719">
    <w:pPr>
      <w:pStyle w:val="En-tte"/>
      <w:rPr>
        <w:rFonts w:ascii="Arial" w:hAnsi="Arial" w:cs="Arial"/>
        <w:sz w:val="18"/>
        <w:szCs w:val="18"/>
      </w:rPr>
    </w:pPr>
    <w:r w:rsidRPr="004E3FC0">
      <w:rPr>
        <w:rFonts w:ascii="Arial" w:hAnsi="Arial" w:cs="Arial"/>
        <w:sz w:val="18"/>
        <w:szCs w:val="18"/>
      </w:rPr>
      <w:t>2</w:t>
    </w:r>
    <w:r w:rsidR="00F0688C">
      <w:rPr>
        <w:rFonts w:ascii="Arial" w:hAnsi="Arial" w:cs="Arial"/>
        <w:sz w:val="18"/>
        <w:szCs w:val="18"/>
      </w:rPr>
      <w:t>015_08_06</w:t>
    </w:r>
    <w:r w:rsidRPr="004E3FC0">
      <w:rPr>
        <w:rFonts w:ascii="Arial" w:hAnsi="Arial" w:cs="Arial"/>
        <w:sz w:val="18"/>
        <w:szCs w:val="18"/>
      </w:rPr>
      <w:t>_DC_MA_CONGEPARENT_</w:t>
    </w:r>
    <w:r w:rsidRPr="00BC52D8">
      <w:rPr>
        <w:rFonts w:ascii="Arial" w:hAnsi="Arial" w:cs="Arial"/>
        <w:sz w:val="18"/>
        <w:szCs w:val="18"/>
      </w:rPr>
      <w:t xml:space="preserve"> </w:t>
    </w:r>
    <w:r w:rsidRPr="004E3FC0">
      <w:rPr>
        <w:rFonts w:ascii="Arial" w:hAnsi="Arial" w:cs="Arial"/>
        <w:sz w:val="18"/>
        <w:szCs w:val="18"/>
      </w:rPr>
      <w:t>REINTEGR</w:t>
    </w:r>
    <w:r>
      <w:rPr>
        <w:rFonts w:ascii="Arial" w:hAnsi="Arial" w:cs="Arial"/>
        <w:sz w:val="18"/>
        <w:szCs w:val="18"/>
      </w:rPr>
      <w:t>_</w:t>
    </w:r>
    <w:r w:rsidR="002B50C0">
      <w:rPr>
        <w:rFonts w:ascii="Arial" w:hAnsi="Arial" w:cs="Arial"/>
        <w:sz w:val="18"/>
        <w:szCs w:val="18"/>
      </w:rPr>
      <w:t>CONTRACTUEL.</w:t>
    </w:r>
    <w:r w:rsidRPr="004E3FC0">
      <w:rPr>
        <w:rFonts w:ascii="Arial" w:hAnsi="Arial" w:cs="Arial"/>
        <w:sz w:val="18"/>
        <w:szCs w:val="18"/>
      </w:rPr>
      <w:t>doc</w:t>
    </w:r>
  </w:p>
  <w:p w14:paraId="54AC058E" w14:textId="18FBFCEC" w:rsidR="002A2F1C" w:rsidRDefault="002A2F1C" w:rsidP="002A2F1C">
    <w:pPr>
      <w:pStyle w:val="En-tte"/>
      <w:rPr>
        <w:rFonts w:ascii="Arial" w:hAnsi="Arial"/>
        <w:sz w:val="18"/>
        <w:szCs w:val="20"/>
      </w:rPr>
    </w:pPr>
    <w:r>
      <w:rPr>
        <w:rFonts w:ascii="Arial" w:hAnsi="Arial"/>
        <w:sz w:val="18"/>
      </w:rPr>
      <w:t>MAJ août 20</w:t>
    </w:r>
    <w:r w:rsidR="001642CD">
      <w:rPr>
        <w:rFonts w:ascii="Arial" w:hAnsi="Arial"/>
        <w:sz w:val="18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8A"/>
    <w:multiLevelType w:val="singleLevel"/>
    <w:tmpl w:val="0AD4BD42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306976">
    <w:abstractNumId w:val="0"/>
  </w:num>
  <w:num w:numId="2" w16cid:durableId="83993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E"/>
    <w:rsid w:val="000122C6"/>
    <w:rsid w:val="00034F5F"/>
    <w:rsid w:val="00045081"/>
    <w:rsid w:val="000507AC"/>
    <w:rsid w:val="00065E3E"/>
    <w:rsid w:val="00082031"/>
    <w:rsid w:val="00090802"/>
    <w:rsid w:val="000B02B8"/>
    <w:rsid w:val="000C52B1"/>
    <w:rsid w:val="00124B11"/>
    <w:rsid w:val="0013274F"/>
    <w:rsid w:val="001642CD"/>
    <w:rsid w:val="00166495"/>
    <w:rsid w:val="001A1AD3"/>
    <w:rsid w:val="001D54AB"/>
    <w:rsid w:val="00213719"/>
    <w:rsid w:val="00235231"/>
    <w:rsid w:val="002577D6"/>
    <w:rsid w:val="002A2F1C"/>
    <w:rsid w:val="002A5CA3"/>
    <w:rsid w:val="002B50C0"/>
    <w:rsid w:val="002E688F"/>
    <w:rsid w:val="002F00C6"/>
    <w:rsid w:val="00337718"/>
    <w:rsid w:val="00390A2A"/>
    <w:rsid w:val="003A221F"/>
    <w:rsid w:val="00446100"/>
    <w:rsid w:val="004923C6"/>
    <w:rsid w:val="004B5D94"/>
    <w:rsid w:val="004E3FC0"/>
    <w:rsid w:val="005012FF"/>
    <w:rsid w:val="00515D7B"/>
    <w:rsid w:val="0060028E"/>
    <w:rsid w:val="00601478"/>
    <w:rsid w:val="00607ECC"/>
    <w:rsid w:val="00655DEE"/>
    <w:rsid w:val="00682046"/>
    <w:rsid w:val="0068655D"/>
    <w:rsid w:val="006A2DA6"/>
    <w:rsid w:val="006B4E93"/>
    <w:rsid w:val="006D712C"/>
    <w:rsid w:val="00701F14"/>
    <w:rsid w:val="00704DC9"/>
    <w:rsid w:val="0071103A"/>
    <w:rsid w:val="007254A9"/>
    <w:rsid w:val="00736880"/>
    <w:rsid w:val="008268C4"/>
    <w:rsid w:val="00830B5F"/>
    <w:rsid w:val="00852921"/>
    <w:rsid w:val="00896556"/>
    <w:rsid w:val="008A6FE1"/>
    <w:rsid w:val="008D3807"/>
    <w:rsid w:val="008E2854"/>
    <w:rsid w:val="009C4E63"/>
    <w:rsid w:val="00A127E4"/>
    <w:rsid w:val="00A6269B"/>
    <w:rsid w:val="00AA6FDF"/>
    <w:rsid w:val="00AD639D"/>
    <w:rsid w:val="00B246F8"/>
    <w:rsid w:val="00B5078D"/>
    <w:rsid w:val="00B604DD"/>
    <w:rsid w:val="00B715C2"/>
    <w:rsid w:val="00B92C00"/>
    <w:rsid w:val="00BC52D8"/>
    <w:rsid w:val="00BC780D"/>
    <w:rsid w:val="00C533B2"/>
    <w:rsid w:val="00C540A1"/>
    <w:rsid w:val="00C63892"/>
    <w:rsid w:val="00C94405"/>
    <w:rsid w:val="00CB7AB8"/>
    <w:rsid w:val="00CC43FD"/>
    <w:rsid w:val="00CF465D"/>
    <w:rsid w:val="00D44E01"/>
    <w:rsid w:val="00D77BBD"/>
    <w:rsid w:val="00D958B7"/>
    <w:rsid w:val="00DD1E22"/>
    <w:rsid w:val="00DE554E"/>
    <w:rsid w:val="00DF0244"/>
    <w:rsid w:val="00E2587A"/>
    <w:rsid w:val="00E273B6"/>
    <w:rsid w:val="00E30DF7"/>
    <w:rsid w:val="00E60B44"/>
    <w:rsid w:val="00E6162B"/>
    <w:rsid w:val="00EE49C6"/>
    <w:rsid w:val="00F0688C"/>
    <w:rsid w:val="00F80484"/>
    <w:rsid w:val="00F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4AC055D"/>
  <w15:chartTrackingRefBased/>
  <w15:docId w15:val="{C836E359-EE22-4881-83F5-81A383D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450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5081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034F5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60147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32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0DF45F61-7297-4D3A-95F1-C8F2E36E6296}"/>
</file>

<file path=customXml/itemProps2.xml><?xml version="1.0" encoding="utf-8"?>
<ds:datastoreItem xmlns:ds="http://schemas.openxmlformats.org/officeDocument/2006/customXml" ds:itemID="{E66A698B-8CF2-4112-B9E4-61D32FFC35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1F2D0-CB50-4C20-A96F-0B7CCD942F2D}">
  <ds:schemaRefs>
    <ds:schemaRef ds:uri="http://purl.org/dc/terms/"/>
    <ds:schemaRef ds:uri="http://schemas.microsoft.com/office/2006/metadata/properties"/>
    <ds:schemaRef ds:uri="eeac6a90-98fe-484e-aa6c-a13eb956425d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e9f8f30-c86f-4d43-9357-50bbf3212c3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58979B-873C-457C-A9E7-788F5FA9CE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3CA0C2-1967-445E-827B-5C1044FC142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54E8092-9AC7-4F15-AA2F-029DE25CE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AVG....1	</vt:lpstr>
    </vt:vector>
  </TitlesOfParts>
  <Company>Gironde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d'un agent contractuel à l'issue d'un congé parental</dc:title>
  <dc:subject/>
  <dc:creator>PASTUREAU Sylvie</dc:creator>
  <cp:keywords/>
  <cp:lastModifiedBy>LAPORTE Isabelle</cp:lastModifiedBy>
  <cp:revision>37</cp:revision>
  <cp:lastPrinted>2015-08-06T08:29:00Z</cp:lastPrinted>
  <dcterms:created xsi:type="dcterms:W3CDTF">2021-07-07T14:49:00Z</dcterms:created>
  <dcterms:modified xsi:type="dcterms:W3CDTF">2023-08-10T14:29:00Z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>Ressources humaines|569a9dde-031e-0660-d18e-373c2b962124</vt:lpwstr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>25;#Ressources humaines|569a9dde-031e-0660-d18e-373c2b962124</vt:lpwstr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réintégration d'un agent contractuel à l'issue d'un congé parental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7" name="Nature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yes_Archive">
    <vt:bool>false</vt:bool>
  </property>
  <property fmtid="{D5CDD505-2E9C-101B-9397-08002B2CF9AE}" pid="28" name="Catégorie site internet">
    <vt:lpwstr>Temps de travail</vt:lpwstr>
  </property>
</Properties>
</file>